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08F" w:rsidRPr="007B508F" w:rsidRDefault="007B508F" w:rsidP="007B508F">
      <w:pPr>
        <w:spacing w:before="480" w:after="60" w:line="240" w:lineRule="auto"/>
        <w:jc w:val="center"/>
        <w:rPr>
          <w:rFonts w:ascii="Times New Roman" w:eastAsia="Calibri" w:hAnsi="Times New Roman" w:cs="Times New Roman"/>
          <w:b/>
          <w:sz w:val="28"/>
          <w:szCs w:val="28"/>
          <w:lang w:val="en-US"/>
        </w:rPr>
      </w:pPr>
      <w:r w:rsidRPr="007B508F">
        <w:rPr>
          <w:rFonts w:ascii="Times New Roman" w:eastAsia="Calibri" w:hAnsi="Times New Roman" w:cs="Times New Roman"/>
          <w:b/>
          <w:sz w:val="28"/>
          <w:szCs w:val="28"/>
          <w:lang w:val="en-US"/>
        </w:rPr>
        <w:t>QUY CH</w:t>
      </w:r>
      <w:r w:rsidRPr="007B508F">
        <w:rPr>
          <w:rFonts w:ascii="Times New Roman" w:eastAsia="Calibri" w:hAnsi="Times New Roman" w:cs="Times New Roman" w:hint="eastAsia"/>
          <w:b/>
          <w:sz w:val="28"/>
          <w:szCs w:val="28"/>
          <w:lang w:val="en-US"/>
        </w:rPr>
        <w:t>Ế</w:t>
      </w:r>
    </w:p>
    <w:p w:rsidR="007B508F" w:rsidRPr="007B508F" w:rsidRDefault="007B508F" w:rsidP="007B508F">
      <w:pPr>
        <w:spacing w:before="120" w:after="60" w:line="240" w:lineRule="auto"/>
        <w:jc w:val="center"/>
        <w:rPr>
          <w:rFonts w:ascii="Times New Roman" w:eastAsia="Calibri" w:hAnsi="Times New Roman" w:cs="Times New Roman"/>
          <w:b/>
          <w:sz w:val="28"/>
          <w:szCs w:val="28"/>
          <w:lang w:val="en-US"/>
        </w:rPr>
      </w:pPr>
      <w:r w:rsidRPr="007B508F">
        <w:rPr>
          <w:rFonts w:ascii="Times New Roman" w:eastAsia="Calibri" w:hAnsi="Times New Roman" w:cs="Times New Roman"/>
          <w:b/>
          <w:sz w:val="28"/>
          <w:szCs w:val="28"/>
          <w:lang w:val="vi-VN"/>
        </w:rPr>
        <w:t>ĐỀ CỬ, ỨNG CỬ VÀ B</w:t>
      </w:r>
      <w:r w:rsidRPr="007B508F">
        <w:rPr>
          <w:rFonts w:ascii="Times New Roman" w:eastAsia="Calibri" w:hAnsi="Times New Roman" w:cs="Times New Roman" w:hint="eastAsia"/>
          <w:b/>
          <w:sz w:val="28"/>
          <w:szCs w:val="28"/>
          <w:lang w:val="vi-VN"/>
        </w:rPr>
        <w:t>Ầ</w:t>
      </w:r>
      <w:r w:rsidRPr="007B508F">
        <w:rPr>
          <w:rFonts w:ascii="Times New Roman" w:eastAsia="Calibri" w:hAnsi="Times New Roman" w:cs="Times New Roman"/>
          <w:b/>
          <w:sz w:val="28"/>
          <w:szCs w:val="28"/>
          <w:lang w:val="vi-VN"/>
        </w:rPr>
        <w:t>U C</w:t>
      </w:r>
      <w:r w:rsidRPr="007B508F">
        <w:rPr>
          <w:rFonts w:ascii="Times New Roman" w:eastAsia="Calibri" w:hAnsi="Times New Roman" w:cs="Times New Roman" w:hint="eastAsia"/>
          <w:b/>
          <w:sz w:val="28"/>
          <w:szCs w:val="28"/>
          <w:lang w:val="vi-VN"/>
        </w:rPr>
        <w:t>Ử</w:t>
      </w:r>
      <w:r w:rsidRPr="007B508F">
        <w:rPr>
          <w:rFonts w:ascii="Times New Roman" w:eastAsia="Calibri" w:hAnsi="Times New Roman" w:cs="Times New Roman"/>
          <w:b/>
          <w:sz w:val="28"/>
          <w:szCs w:val="28"/>
          <w:lang w:val="vi-VN"/>
        </w:rPr>
        <w:t xml:space="preserve"> TH</w:t>
      </w:r>
      <w:r w:rsidRPr="007B508F">
        <w:rPr>
          <w:rFonts w:ascii="Times New Roman" w:eastAsia="Calibri" w:hAnsi="Times New Roman" w:cs="Times New Roman" w:hint="eastAsia"/>
          <w:b/>
          <w:sz w:val="28"/>
          <w:szCs w:val="28"/>
          <w:lang w:val="vi-VN"/>
        </w:rPr>
        <w:t>À</w:t>
      </w:r>
      <w:r w:rsidRPr="007B508F">
        <w:rPr>
          <w:rFonts w:ascii="Times New Roman" w:eastAsia="Calibri" w:hAnsi="Times New Roman" w:cs="Times New Roman"/>
          <w:b/>
          <w:sz w:val="28"/>
          <w:szCs w:val="28"/>
          <w:lang w:val="vi-VN"/>
        </w:rPr>
        <w:t>NH VIÊN H</w:t>
      </w:r>
      <w:r w:rsidRPr="007B508F">
        <w:rPr>
          <w:rFonts w:ascii="Times New Roman" w:eastAsia="Calibri" w:hAnsi="Times New Roman" w:cs="Times New Roman" w:hint="eastAsia"/>
          <w:b/>
          <w:sz w:val="28"/>
          <w:szCs w:val="28"/>
          <w:lang w:val="vi-VN"/>
        </w:rPr>
        <w:t>Ộ</w:t>
      </w:r>
      <w:r w:rsidRPr="007B508F">
        <w:rPr>
          <w:rFonts w:ascii="Times New Roman" w:eastAsia="Calibri" w:hAnsi="Times New Roman" w:cs="Times New Roman"/>
          <w:b/>
          <w:sz w:val="28"/>
          <w:szCs w:val="28"/>
          <w:lang w:val="vi-VN"/>
        </w:rPr>
        <w:t xml:space="preserve">I </w:t>
      </w:r>
      <w:r w:rsidRPr="007B508F">
        <w:rPr>
          <w:rFonts w:ascii="Times New Roman" w:eastAsia="Calibri" w:hAnsi="Times New Roman" w:cs="Times New Roman" w:hint="eastAsia"/>
          <w:b/>
          <w:sz w:val="28"/>
          <w:szCs w:val="28"/>
          <w:lang w:val="vi-VN"/>
        </w:rPr>
        <w:t>ĐỒ</w:t>
      </w:r>
      <w:r w:rsidRPr="007B508F">
        <w:rPr>
          <w:rFonts w:ascii="Times New Roman" w:eastAsia="Calibri" w:hAnsi="Times New Roman" w:cs="Times New Roman"/>
          <w:b/>
          <w:sz w:val="28"/>
          <w:szCs w:val="28"/>
          <w:lang w:val="vi-VN"/>
        </w:rPr>
        <w:t>NG QU</w:t>
      </w:r>
      <w:r w:rsidRPr="007B508F">
        <w:rPr>
          <w:rFonts w:ascii="Times New Roman" w:eastAsia="Calibri" w:hAnsi="Times New Roman" w:cs="Times New Roman" w:hint="eastAsia"/>
          <w:b/>
          <w:sz w:val="28"/>
          <w:szCs w:val="28"/>
          <w:lang w:val="vi-VN"/>
        </w:rPr>
        <w:t>Ả</w:t>
      </w:r>
      <w:r w:rsidRPr="007B508F">
        <w:rPr>
          <w:rFonts w:ascii="Times New Roman" w:eastAsia="Calibri" w:hAnsi="Times New Roman" w:cs="Times New Roman"/>
          <w:b/>
          <w:sz w:val="28"/>
          <w:szCs w:val="28"/>
          <w:lang w:val="vi-VN"/>
        </w:rPr>
        <w:t>N TR</w:t>
      </w:r>
      <w:r w:rsidRPr="007B508F">
        <w:rPr>
          <w:rFonts w:ascii="Times New Roman" w:eastAsia="Calibri" w:hAnsi="Times New Roman" w:cs="Times New Roman" w:hint="eastAsia"/>
          <w:b/>
          <w:sz w:val="28"/>
          <w:szCs w:val="28"/>
          <w:lang w:val="vi-VN"/>
        </w:rPr>
        <w:t>Ị</w:t>
      </w:r>
      <w:r w:rsidRPr="007B508F">
        <w:rPr>
          <w:rFonts w:ascii="Times New Roman" w:eastAsia="Calibri" w:hAnsi="Times New Roman" w:cs="Times New Roman"/>
          <w:b/>
          <w:sz w:val="28"/>
          <w:szCs w:val="28"/>
          <w:lang w:val="vi-VN"/>
        </w:rPr>
        <w:t xml:space="preserve">, </w:t>
      </w:r>
    </w:p>
    <w:p w:rsidR="007B508F" w:rsidRPr="007B508F" w:rsidRDefault="007B508F" w:rsidP="007B508F">
      <w:pPr>
        <w:spacing w:before="60" w:after="60" w:line="240" w:lineRule="auto"/>
        <w:jc w:val="center"/>
        <w:rPr>
          <w:rFonts w:ascii="Times New Roman" w:eastAsia="Calibri" w:hAnsi="Times New Roman" w:cs="Times New Roman"/>
          <w:b/>
          <w:sz w:val="28"/>
          <w:szCs w:val="28"/>
          <w:lang w:val="en-US"/>
        </w:rPr>
      </w:pPr>
      <w:r w:rsidRPr="007B508F">
        <w:rPr>
          <w:rFonts w:ascii="Times New Roman" w:eastAsia="Calibri" w:hAnsi="Times New Roman" w:cs="Times New Roman"/>
          <w:b/>
          <w:sz w:val="28"/>
          <w:szCs w:val="28"/>
          <w:lang w:val="en-US"/>
        </w:rPr>
        <w:t>BAN KI</w:t>
      </w:r>
      <w:r w:rsidRPr="007B508F">
        <w:rPr>
          <w:rFonts w:ascii="Times New Roman" w:eastAsia="Calibri" w:hAnsi="Times New Roman" w:cs="Times New Roman" w:hint="eastAsia"/>
          <w:b/>
          <w:sz w:val="28"/>
          <w:szCs w:val="28"/>
          <w:lang w:val="en-US"/>
        </w:rPr>
        <w:t>Ể</w:t>
      </w:r>
      <w:r w:rsidRPr="007B508F">
        <w:rPr>
          <w:rFonts w:ascii="Times New Roman" w:eastAsia="Calibri" w:hAnsi="Times New Roman" w:cs="Times New Roman"/>
          <w:b/>
          <w:sz w:val="28"/>
          <w:szCs w:val="28"/>
          <w:lang w:val="en-US"/>
        </w:rPr>
        <w:t>M SO</w:t>
      </w:r>
      <w:r w:rsidRPr="007B508F">
        <w:rPr>
          <w:rFonts w:ascii="Times New Roman" w:eastAsia="Calibri" w:hAnsi="Times New Roman" w:cs="Times New Roman" w:hint="eastAsia"/>
          <w:b/>
          <w:sz w:val="28"/>
          <w:szCs w:val="28"/>
          <w:lang w:val="en-US"/>
        </w:rPr>
        <w:t>Á</w:t>
      </w:r>
      <w:r w:rsidRPr="007B508F">
        <w:rPr>
          <w:rFonts w:ascii="Times New Roman" w:eastAsia="Calibri" w:hAnsi="Times New Roman" w:cs="Times New Roman"/>
          <w:b/>
          <w:sz w:val="28"/>
          <w:szCs w:val="28"/>
          <w:lang w:val="en-US"/>
        </w:rPr>
        <w:t xml:space="preserve">T </w:t>
      </w:r>
      <w:r w:rsidRPr="007B508F">
        <w:rPr>
          <w:rFonts w:ascii="Times New Roman" w:eastAsia="Calibri" w:hAnsi="Times New Roman" w:cs="Times New Roman"/>
          <w:b/>
          <w:sz w:val="28"/>
          <w:szCs w:val="28"/>
          <w:lang w:val="vi-VN"/>
        </w:rPr>
        <w:t>TẠI</w:t>
      </w:r>
      <w:r w:rsidRPr="007B508F">
        <w:rPr>
          <w:rFonts w:ascii="Times New Roman" w:eastAsia="Calibri" w:hAnsi="Times New Roman" w:cs="Times New Roman"/>
          <w:b/>
          <w:sz w:val="28"/>
          <w:szCs w:val="28"/>
          <w:lang w:val="en-US"/>
        </w:rPr>
        <w:t xml:space="preserve"> </w:t>
      </w:r>
      <w:r w:rsidRPr="007B508F">
        <w:rPr>
          <w:rFonts w:ascii="Times New Roman" w:eastAsia="Calibri" w:hAnsi="Times New Roman" w:cs="Times New Roman" w:hint="eastAsia"/>
          <w:b/>
          <w:sz w:val="28"/>
          <w:szCs w:val="28"/>
          <w:lang w:val="en-US"/>
        </w:rPr>
        <w:t>ĐẠ</w:t>
      </w:r>
      <w:r w:rsidRPr="007B508F">
        <w:rPr>
          <w:rFonts w:ascii="Times New Roman" w:eastAsia="Calibri" w:hAnsi="Times New Roman" w:cs="Times New Roman"/>
          <w:b/>
          <w:sz w:val="28"/>
          <w:szCs w:val="28"/>
          <w:lang w:val="en-US"/>
        </w:rPr>
        <w:t>I H</w:t>
      </w:r>
      <w:r w:rsidRPr="007B508F">
        <w:rPr>
          <w:rFonts w:ascii="Times New Roman" w:eastAsia="Calibri" w:hAnsi="Times New Roman" w:cs="Times New Roman" w:hint="eastAsia"/>
          <w:b/>
          <w:sz w:val="28"/>
          <w:szCs w:val="28"/>
          <w:lang w:val="en-US"/>
        </w:rPr>
        <w:t>Ộ</w:t>
      </w:r>
      <w:r w:rsidRPr="007B508F">
        <w:rPr>
          <w:rFonts w:ascii="Times New Roman" w:eastAsia="Calibri" w:hAnsi="Times New Roman" w:cs="Times New Roman"/>
          <w:b/>
          <w:sz w:val="28"/>
          <w:szCs w:val="28"/>
          <w:lang w:val="en-US"/>
        </w:rPr>
        <w:t xml:space="preserve">I </w:t>
      </w:r>
      <w:r w:rsidRPr="007B508F">
        <w:rPr>
          <w:rFonts w:ascii="Times New Roman" w:eastAsia="Calibri" w:hAnsi="Times New Roman" w:cs="Times New Roman"/>
          <w:b/>
          <w:sz w:val="28"/>
          <w:szCs w:val="28"/>
          <w:lang w:val="vi-VN"/>
        </w:rPr>
        <w:t xml:space="preserve">ĐỒNG </w:t>
      </w:r>
      <w:r w:rsidRPr="007B508F">
        <w:rPr>
          <w:rFonts w:ascii="Times New Roman" w:eastAsia="Calibri" w:hAnsi="Times New Roman" w:cs="Times New Roman"/>
          <w:b/>
          <w:sz w:val="28"/>
          <w:szCs w:val="28"/>
          <w:lang w:val="en-US"/>
        </w:rPr>
        <w:t>C</w:t>
      </w:r>
      <w:r w:rsidRPr="007B508F">
        <w:rPr>
          <w:rFonts w:ascii="Times New Roman" w:eastAsia="Calibri" w:hAnsi="Times New Roman" w:cs="Times New Roman" w:hint="eastAsia"/>
          <w:b/>
          <w:sz w:val="28"/>
          <w:szCs w:val="28"/>
          <w:lang w:val="en-US"/>
        </w:rPr>
        <w:t>Ổ</w:t>
      </w:r>
      <w:r w:rsidRPr="007B508F">
        <w:rPr>
          <w:rFonts w:ascii="Times New Roman" w:eastAsia="Calibri" w:hAnsi="Times New Roman" w:cs="Times New Roman"/>
          <w:b/>
          <w:sz w:val="28"/>
          <w:szCs w:val="28"/>
          <w:lang w:val="en-US"/>
        </w:rPr>
        <w:t xml:space="preserve"> </w:t>
      </w:r>
      <w:r w:rsidRPr="007B508F">
        <w:rPr>
          <w:rFonts w:ascii="Times New Roman" w:eastAsia="Calibri" w:hAnsi="Times New Roman" w:cs="Times New Roman" w:hint="eastAsia"/>
          <w:b/>
          <w:sz w:val="28"/>
          <w:szCs w:val="28"/>
          <w:lang w:val="en-US"/>
        </w:rPr>
        <w:t>ĐÔ</w:t>
      </w:r>
      <w:r w:rsidRPr="007B508F">
        <w:rPr>
          <w:rFonts w:ascii="Times New Roman" w:eastAsia="Calibri" w:hAnsi="Times New Roman" w:cs="Times New Roman"/>
          <w:b/>
          <w:sz w:val="28"/>
          <w:szCs w:val="28"/>
          <w:lang w:val="en-US"/>
        </w:rPr>
        <w:t>NG L</w:t>
      </w:r>
      <w:r w:rsidRPr="007B508F">
        <w:rPr>
          <w:rFonts w:ascii="Times New Roman" w:eastAsia="Calibri" w:hAnsi="Times New Roman" w:cs="Times New Roman" w:hint="eastAsia"/>
          <w:b/>
          <w:sz w:val="28"/>
          <w:szCs w:val="28"/>
          <w:lang w:val="en-US"/>
        </w:rPr>
        <w:t>Ầ</w:t>
      </w:r>
      <w:r w:rsidRPr="007B508F">
        <w:rPr>
          <w:rFonts w:ascii="Times New Roman" w:eastAsia="Calibri" w:hAnsi="Times New Roman" w:cs="Times New Roman"/>
          <w:b/>
          <w:sz w:val="28"/>
          <w:szCs w:val="28"/>
          <w:lang w:val="en-US"/>
        </w:rPr>
        <w:t xml:space="preserve">N </w:t>
      </w:r>
      <w:r w:rsidRPr="007B508F">
        <w:rPr>
          <w:rFonts w:ascii="Times New Roman" w:eastAsia="Times New Roman" w:hAnsi="Times New Roman" w:cs="Times New Roman"/>
          <w:b/>
          <w:sz w:val="28"/>
          <w:szCs w:val="28"/>
          <w:lang w:val="en-US"/>
        </w:rPr>
        <w:t>TH</w:t>
      </w:r>
      <w:r w:rsidRPr="007B508F">
        <w:rPr>
          <w:rFonts w:ascii="Times New Roman" w:eastAsia="Times New Roman" w:hAnsi="Times New Roman" w:cs="Times New Roman" w:hint="eastAsia"/>
          <w:b/>
          <w:sz w:val="28"/>
          <w:szCs w:val="28"/>
          <w:lang w:val="en-US"/>
        </w:rPr>
        <w:t>Ứ</w:t>
      </w:r>
      <w:r w:rsidRPr="007B508F">
        <w:rPr>
          <w:rFonts w:ascii="Times New Roman" w:eastAsia="Times New Roman" w:hAnsi="Times New Roman" w:cs="Times New Roman"/>
          <w:b/>
          <w:sz w:val="28"/>
          <w:szCs w:val="28"/>
          <w:lang w:val="en-US"/>
        </w:rPr>
        <w:t xml:space="preserve"> NH</w:t>
      </w:r>
      <w:r w:rsidRPr="007B508F">
        <w:rPr>
          <w:rFonts w:ascii="Times New Roman" w:eastAsia="Times New Roman" w:hAnsi="Times New Roman" w:cs="Times New Roman" w:hint="eastAsia"/>
          <w:b/>
          <w:sz w:val="28"/>
          <w:szCs w:val="28"/>
          <w:lang w:val="en-US"/>
        </w:rPr>
        <w:t>Ấ</w:t>
      </w:r>
      <w:r w:rsidRPr="007B508F">
        <w:rPr>
          <w:rFonts w:ascii="Times New Roman" w:eastAsia="Times New Roman" w:hAnsi="Times New Roman" w:cs="Times New Roman"/>
          <w:b/>
          <w:sz w:val="28"/>
          <w:szCs w:val="28"/>
          <w:lang w:val="en-US"/>
        </w:rPr>
        <w:t>T</w:t>
      </w:r>
      <w:r w:rsidRPr="007B508F">
        <w:rPr>
          <w:rFonts w:ascii="Times New Roman" w:eastAsia="Calibri" w:hAnsi="Times New Roman" w:cs="Times New Roman"/>
          <w:b/>
          <w:sz w:val="28"/>
          <w:szCs w:val="28"/>
          <w:lang w:val="en-US"/>
        </w:rPr>
        <w:t xml:space="preserve"> </w:t>
      </w:r>
    </w:p>
    <w:p w:rsidR="007B508F" w:rsidRPr="007B508F" w:rsidRDefault="007B508F" w:rsidP="007B508F">
      <w:pPr>
        <w:spacing w:before="60" w:after="60" w:line="240" w:lineRule="auto"/>
        <w:jc w:val="center"/>
        <w:rPr>
          <w:rFonts w:ascii="Times New Roman" w:eastAsia="Calibri" w:hAnsi="Times New Roman" w:cs="Times New Roman"/>
          <w:b/>
          <w:sz w:val="26"/>
          <w:szCs w:val="26"/>
          <w:lang w:val="en-US"/>
        </w:rPr>
      </w:pPr>
      <w:r w:rsidRPr="007B508F">
        <w:rPr>
          <w:rFonts w:ascii="Times New Roman" w:eastAsia="Calibri" w:hAnsi="Times New Roman" w:cs="Times New Roman"/>
          <w:b/>
          <w:sz w:val="28"/>
          <w:szCs w:val="28"/>
          <w:lang w:val="en-US"/>
        </w:rPr>
        <w:t>CÔNG TY C</w:t>
      </w:r>
      <w:r w:rsidRPr="007B508F">
        <w:rPr>
          <w:rFonts w:ascii="Times New Roman" w:eastAsia="Calibri" w:hAnsi="Times New Roman" w:cs="Times New Roman" w:hint="eastAsia"/>
          <w:b/>
          <w:sz w:val="28"/>
          <w:szCs w:val="28"/>
          <w:lang w:val="en-US"/>
        </w:rPr>
        <w:t>Ổ</w:t>
      </w:r>
      <w:r w:rsidRPr="007B508F">
        <w:rPr>
          <w:rFonts w:ascii="Times New Roman" w:eastAsia="Calibri" w:hAnsi="Times New Roman" w:cs="Times New Roman"/>
          <w:b/>
          <w:sz w:val="28"/>
          <w:szCs w:val="28"/>
          <w:lang w:val="en-US"/>
        </w:rPr>
        <w:t xml:space="preserve"> PH</w:t>
      </w:r>
      <w:r w:rsidRPr="007B508F">
        <w:rPr>
          <w:rFonts w:ascii="Times New Roman" w:eastAsia="Calibri" w:hAnsi="Times New Roman" w:cs="Times New Roman" w:hint="eastAsia"/>
          <w:b/>
          <w:sz w:val="28"/>
          <w:szCs w:val="28"/>
          <w:lang w:val="en-US"/>
        </w:rPr>
        <w:t>Ầ</w:t>
      </w:r>
      <w:r w:rsidRPr="007B508F">
        <w:rPr>
          <w:rFonts w:ascii="Times New Roman" w:eastAsia="Calibri" w:hAnsi="Times New Roman" w:cs="Times New Roman"/>
          <w:b/>
          <w:sz w:val="28"/>
          <w:szCs w:val="28"/>
          <w:lang w:val="en-US"/>
        </w:rPr>
        <w:t>N HANEL</w:t>
      </w:r>
    </w:p>
    <w:p w:rsidR="007B508F" w:rsidRPr="007B508F" w:rsidRDefault="007B508F" w:rsidP="007B508F">
      <w:pPr>
        <w:spacing w:before="100" w:beforeAutospacing="1" w:after="60" w:line="240" w:lineRule="auto"/>
        <w:jc w:val="center"/>
        <w:rPr>
          <w:rFonts w:ascii="Times New Roman" w:eastAsia="Calibri" w:hAnsi="Times New Roman" w:cs="Times New Roman"/>
          <w:i/>
          <w:sz w:val="26"/>
          <w:szCs w:val="26"/>
          <w:lang w:val="en-US"/>
        </w:rPr>
      </w:pPr>
      <w:r w:rsidRPr="007B508F">
        <w:rPr>
          <w:rFonts w:ascii="Times New Roman" w:eastAsia="Calibri" w:hAnsi="Times New Roman" w:cs="Times New Roman"/>
          <w:i/>
          <w:sz w:val="26"/>
          <w:szCs w:val="26"/>
          <w:lang w:val="vi-VN"/>
        </w:rPr>
        <w:t xml:space="preserve">(Ban hành </w:t>
      </w:r>
      <w:r w:rsidRPr="007B508F">
        <w:rPr>
          <w:rFonts w:ascii="Times New Roman" w:eastAsia="Calibri" w:hAnsi="Times New Roman" w:cs="Times New Roman"/>
          <w:i/>
          <w:sz w:val="26"/>
          <w:szCs w:val="26"/>
          <w:lang w:val="en-US"/>
        </w:rPr>
        <w:t>kèm</w:t>
      </w:r>
      <w:r w:rsidRPr="007B508F">
        <w:rPr>
          <w:rFonts w:ascii="Times New Roman" w:eastAsia="Calibri" w:hAnsi="Times New Roman" w:cs="Times New Roman"/>
          <w:i/>
          <w:sz w:val="26"/>
          <w:szCs w:val="26"/>
          <w:lang w:val="vi-VN"/>
        </w:rPr>
        <w:t xml:space="preserve"> theo Quyết định số ..... /BCĐCPH</w:t>
      </w:r>
      <w:r w:rsidRPr="007B508F">
        <w:rPr>
          <w:rFonts w:ascii="Times New Roman" w:eastAsia="Calibri" w:hAnsi="Times New Roman" w:cs="Times New Roman"/>
          <w:i/>
          <w:sz w:val="26"/>
          <w:szCs w:val="26"/>
          <w:lang w:val="en-US"/>
        </w:rPr>
        <w:t>-HANEL</w:t>
      </w:r>
      <w:r w:rsidRPr="007B508F">
        <w:rPr>
          <w:rFonts w:ascii="Times New Roman" w:eastAsia="Calibri" w:hAnsi="Times New Roman" w:cs="Times New Roman"/>
          <w:i/>
          <w:sz w:val="26"/>
          <w:szCs w:val="26"/>
          <w:lang w:val="vi-VN"/>
        </w:rPr>
        <w:t xml:space="preserve"> ngày ..... /...../201</w:t>
      </w:r>
      <w:r w:rsidRPr="007B508F">
        <w:rPr>
          <w:rFonts w:ascii="Times New Roman" w:eastAsia="Calibri" w:hAnsi="Times New Roman" w:cs="Times New Roman"/>
          <w:i/>
          <w:sz w:val="26"/>
          <w:szCs w:val="26"/>
          <w:lang w:val="en-US"/>
        </w:rPr>
        <w:t>7</w:t>
      </w:r>
      <w:r w:rsidRPr="007B508F">
        <w:rPr>
          <w:rFonts w:ascii="Times New Roman" w:eastAsia="Calibri" w:hAnsi="Times New Roman" w:cs="Times New Roman"/>
          <w:i/>
          <w:sz w:val="26"/>
          <w:szCs w:val="26"/>
          <w:lang w:val="vi-VN"/>
        </w:rPr>
        <w:t xml:space="preserve"> của </w:t>
      </w:r>
    </w:p>
    <w:p w:rsidR="007B508F" w:rsidRPr="007B508F" w:rsidRDefault="007B508F" w:rsidP="007B508F">
      <w:pPr>
        <w:spacing w:before="60" w:after="100" w:afterAutospacing="1" w:line="240" w:lineRule="auto"/>
        <w:jc w:val="center"/>
        <w:rPr>
          <w:rFonts w:ascii="Times New Roman" w:eastAsia="Calibri" w:hAnsi="Times New Roman" w:cs="Times New Roman"/>
          <w:i/>
          <w:sz w:val="26"/>
          <w:szCs w:val="26"/>
          <w:lang w:val="pt-BR"/>
        </w:rPr>
      </w:pPr>
      <w:r w:rsidRPr="007B508F">
        <w:rPr>
          <w:rFonts w:ascii="Times New Roman" w:eastAsia="Calibri" w:hAnsi="Times New Roman" w:cs="Times New Roman"/>
          <w:i/>
          <w:sz w:val="26"/>
          <w:szCs w:val="26"/>
          <w:lang w:val="vi-VN"/>
        </w:rPr>
        <w:t xml:space="preserve">Ban chỉ đạo cổ phần hóa Công ty </w:t>
      </w:r>
      <w:r w:rsidRPr="007B508F">
        <w:rPr>
          <w:rFonts w:ascii="Times New Roman" w:eastAsia="Calibri" w:hAnsi="Times New Roman" w:cs="Times New Roman"/>
          <w:i/>
          <w:sz w:val="26"/>
          <w:szCs w:val="26"/>
          <w:lang w:val="en-US"/>
        </w:rPr>
        <w:t>TNHH MTV</w:t>
      </w:r>
      <w:r w:rsidRPr="007B508F">
        <w:rPr>
          <w:rFonts w:ascii="Times New Roman" w:eastAsia="Calibri" w:hAnsi="Times New Roman" w:cs="Times New Roman"/>
          <w:i/>
          <w:sz w:val="26"/>
          <w:szCs w:val="26"/>
          <w:lang w:val="vi-VN"/>
        </w:rPr>
        <w:t xml:space="preserve"> </w:t>
      </w:r>
      <w:r w:rsidRPr="007B508F">
        <w:rPr>
          <w:rFonts w:ascii="Times New Roman" w:eastAsia="Calibri" w:hAnsi="Times New Roman" w:cs="Times New Roman"/>
          <w:i/>
          <w:sz w:val="26"/>
          <w:szCs w:val="26"/>
          <w:lang w:val="en-US"/>
        </w:rPr>
        <w:t>Hanel</w:t>
      </w:r>
      <w:r w:rsidRPr="007B508F">
        <w:rPr>
          <w:rFonts w:ascii="Times New Roman" w:eastAsia="Calibri" w:hAnsi="Times New Roman" w:cs="Times New Roman"/>
          <w:i/>
          <w:sz w:val="26"/>
          <w:szCs w:val="26"/>
          <w:lang w:val="pt-BR"/>
        </w:rPr>
        <w:t>)</w:t>
      </w:r>
    </w:p>
    <w:p w:rsidR="007B508F" w:rsidRPr="007B508F" w:rsidRDefault="007B508F" w:rsidP="007B508F">
      <w:pPr>
        <w:keepNext/>
        <w:widowControl w:val="0"/>
        <w:spacing w:before="100" w:beforeAutospacing="1" w:after="100" w:afterAutospacing="1" w:line="240" w:lineRule="auto"/>
        <w:jc w:val="center"/>
        <w:outlineLvl w:val="0"/>
        <w:rPr>
          <w:rFonts w:ascii="Times New Roman" w:eastAsia="Times New Roman" w:hAnsi="Times New Roman" w:cs="Times New Roman"/>
          <w:b/>
          <w:bCs/>
          <w:color w:val="000000"/>
          <w:kern w:val="32"/>
          <w:sz w:val="28"/>
          <w:szCs w:val="28"/>
          <w:lang w:val="nl-NL" w:eastAsia="vi-VN"/>
        </w:rPr>
      </w:pPr>
      <w:r w:rsidRPr="007B508F">
        <w:rPr>
          <w:rFonts w:ascii="Times New Roman" w:eastAsia="Times New Roman" w:hAnsi="Times New Roman" w:cs="Times New Roman"/>
          <w:b/>
          <w:bCs/>
          <w:color w:val="000000"/>
          <w:kern w:val="32"/>
          <w:sz w:val="28"/>
          <w:szCs w:val="28"/>
          <w:lang w:val="nl-NL" w:eastAsia="vi-VN"/>
        </w:rPr>
        <w:t>CHƯƠNG I</w:t>
      </w:r>
      <w:r w:rsidRPr="007B508F">
        <w:rPr>
          <w:rFonts w:ascii="Times New Roman" w:eastAsia="Times New Roman" w:hAnsi="Times New Roman" w:cs="Times New Roman"/>
          <w:b/>
          <w:bCs/>
          <w:color w:val="000000"/>
          <w:kern w:val="32"/>
          <w:sz w:val="28"/>
          <w:szCs w:val="28"/>
          <w:lang w:val="nl-NL" w:eastAsia="vi-VN"/>
        </w:rPr>
        <w:br/>
        <w:t>QUY ĐỊNH CHUNG</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Điều 1. Mục đích, phạm vi và đối tượng áp dụng</w:t>
      </w:r>
    </w:p>
    <w:p w:rsidR="007B508F" w:rsidRPr="005139B0"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vi-VN"/>
        </w:rPr>
      </w:pPr>
      <w:r w:rsidRPr="007B508F">
        <w:rPr>
          <w:rFonts w:ascii="Times New Roman" w:eastAsia="Calibri" w:hAnsi="Times New Roman" w:cs="Times New Roman"/>
          <w:bCs/>
          <w:sz w:val="26"/>
          <w:szCs w:val="26"/>
          <w:lang w:val="pt-BR"/>
        </w:rPr>
        <w:t>1.</w:t>
      </w:r>
      <w:r w:rsidRPr="007B508F">
        <w:rPr>
          <w:rFonts w:ascii="Times New Roman" w:eastAsia="Calibri" w:hAnsi="Times New Roman" w:cs="Times New Roman"/>
          <w:bCs/>
          <w:sz w:val="26"/>
          <w:szCs w:val="26"/>
          <w:lang w:val="pt-BR"/>
        </w:rPr>
        <w:tab/>
        <w:t>Quy chế này được sử dụng cho việc đề cử, ứng cử và bầu thành viên Hội đồng quản trị (HĐQT), Ban kiểm soát (BKS) Công ty Cổ phần Hanel tại ĐHĐCĐ lần thứ nhất, đảm bảo được thực hiện đúng quy định tại Điều lệ của Công ty và các quy định pháp luật hiện hành.</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bCs/>
          <w:sz w:val="26"/>
          <w:szCs w:val="26"/>
          <w:lang w:val="pt-BR"/>
        </w:rPr>
      </w:pPr>
      <w:r w:rsidRPr="005139B0">
        <w:rPr>
          <w:rFonts w:ascii="Times New Roman" w:eastAsia="Calibri" w:hAnsi="Times New Roman" w:cs="Times New Roman"/>
          <w:sz w:val="26"/>
          <w:szCs w:val="26"/>
          <w:lang w:val="vi-VN"/>
        </w:rPr>
        <w:t>2.</w:t>
      </w:r>
      <w:r w:rsidRPr="005139B0">
        <w:rPr>
          <w:rFonts w:ascii="Times New Roman" w:eastAsia="Calibri" w:hAnsi="Times New Roman" w:cs="Times New Roman"/>
          <w:sz w:val="26"/>
          <w:szCs w:val="26"/>
          <w:lang w:val="vi-VN"/>
        </w:rPr>
        <w:tab/>
      </w:r>
      <w:r w:rsidRPr="007B508F">
        <w:rPr>
          <w:rFonts w:ascii="Times New Roman" w:eastAsia="Calibri" w:hAnsi="Times New Roman" w:cs="Times New Roman"/>
          <w:bCs/>
          <w:sz w:val="26"/>
          <w:szCs w:val="26"/>
          <w:lang w:val="pt-BR"/>
        </w:rPr>
        <w:t xml:space="preserve">Quy chế này điều chỉnh các hoạt động về việc </w:t>
      </w:r>
      <w:r w:rsidRPr="007B508F">
        <w:rPr>
          <w:rFonts w:ascii="Times New Roman" w:eastAsia="Calibri" w:hAnsi="Times New Roman" w:cs="Times New Roman"/>
          <w:bCs/>
          <w:sz w:val="26"/>
          <w:szCs w:val="26"/>
          <w:lang w:val="vi-VN"/>
        </w:rPr>
        <w:t xml:space="preserve">đề cử, ứng cử và </w:t>
      </w:r>
      <w:r w:rsidRPr="007B508F">
        <w:rPr>
          <w:rFonts w:ascii="Times New Roman" w:eastAsia="Calibri" w:hAnsi="Times New Roman" w:cs="Times New Roman"/>
          <w:bCs/>
          <w:sz w:val="26"/>
          <w:szCs w:val="26"/>
          <w:lang w:val="pt-BR"/>
        </w:rPr>
        <w:t>bầu thành viên Hội đồng quản trị, Ban kiểm soát, bao gồm:</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VnTime" w:eastAsia="Times New Roman" w:hAnsi=".VnTime" w:cs="Times New Roman"/>
          <w:bCs/>
          <w:sz w:val="26"/>
          <w:szCs w:val="26"/>
          <w:lang w:val="pt-BR"/>
        </w:rPr>
        <w:t>-</w:t>
      </w:r>
      <w:r w:rsidRPr="007B508F">
        <w:rPr>
          <w:rFonts w:ascii=".VnTime" w:eastAsia="Times New Roman" w:hAnsi=".VnTime" w:cs="Times New Roman"/>
          <w:bCs/>
          <w:sz w:val="26"/>
          <w:szCs w:val="26"/>
          <w:lang w:val="pt-BR"/>
        </w:rPr>
        <w:tab/>
      </w:r>
      <w:r w:rsidRPr="007B508F">
        <w:rPr>
          <w:rFonts w:ascii="Times New Roman" w:eastAsia="Times New Roman" w:hAnsi="Times New Roman" w:cs="Times New Roman"/>
          <w:sz w:val="26"/>
          <w:szCs w:val="26"/>
          <w:lang w:val="nl-NL"/>
        </w:rPr>
        <w:t>Quy định về đề cử, ứng cử thành viên Hội đồng quản trị, Ban kiểm soát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Times New Roman" w:eastAsia="Times New Roman" w:hAnsi="Times New Roman" w:cs="Times New Roman"/>
          <w:sz w:val="26"/>
          <w:szCs w:val="26"/>
          <w:lang w:val="nl-NL"/>
        </w:rPr>
        <w:t>-</w:t>
      </w:r>
      <w:r w:rsidRPr="007B508F">
        <w:rPr>
          <w:rFonts w:ascii="Times New Roman" w:eastAsia="Times New Roman" w:hAnsi="Times New Roman" w:cs="Times New Roman"/>
          <w:sz w:val="26"/>
          <w:szCs w:val="26"/>
          <w:lang w:val="nl-NL"/>
        </w:rPr>
        <w:tab/>
        <w:t>Quy định về việc bầu thành viên Hội đồng quản trị</w:t>
      </w:r>
      <w:r w:rsidRPr="007B508F">
        <w:rPr>
          <w:rFonts w:ascii="Times New Roman" w:eastAsia="Times New Roman" w:hAnsi="Times New Roman" w:cs="Times New Roman"/>
          <w:sz w:val="26"/>
          <w:szCs w:val="26"/>
          <w:lang w:val="vi-VN"/>
        </w:rPr>
        <w:t xml:space="preserve">, </w:t>
      </w:r>
      <w:r w:rsidRPr="007B508F">
        <w:rPr>
          <w:rFonts w:ascii="Times New Roman" w:eastAsia="Times New Roman" w:hAnsi="Times New Roman" w:cs="Times New Roman"/>
          <w:sz w:val="26"/>
          <w:szCs w:val="26"/>
          <w:lang w:val="nl-NL"/>
        </w:rPr>
        <w:t>Ban kiểm soát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Times New Roman" w:eastAsia="Times New Roman" w:hAnsi="Times New Roman" w:cs="Times New Roman"/>
          <w:sz w:val="26"/>
          <w:szCs w:val="26"/>
          <w:lang w:val="nl-NL"/>
        </w:rPr>
        <w:t>3.</w:t>
      </w:r>
      <w:r w:rsidRPr="007B508F">
        <w:rPr>
          <w:rFonts w:ascii="Times New Roman" w:eastAsia="Times New Roman" w:hAnsi="Times New Roman" w:cs="Times New Roman"/>
          <w:sz w:val="26"/>
          <w:szCs w:val="26"/>
          <w:lang w:val="nl-NL"/>
        </w:rPr>
        <w:tab/>
        <w:t>Đối tượng áp dụng: Cổ đông sở hữu cổ phần có quyền biểu quyết và đại diện theo ủy quyền của cổ đông sở hữu cổ phần có quyền biểu quyết (theo danh sách cổ đông Công ty đã được Ban Chỉ đạo Cổ phần hóa thông qua), thành viên Ban kiểm phiếu và các đơn vị có liên quan đến việc tổ chức họp Đại hội đồng cổ đông lần thứ nhất.</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Điều 2. Quyền và nghĩa vụ của các cổ đông</w:t>
      </w:r>
    </w:p>
    <w:p w:rsidR="007B508F" w:rsidRPr="007B508F" w:rsidRDefault="007B508F" w:rsidP="007B508F">
      <w:pPr>
        <w:spacing w:before="100" w:beforeAutospacing="1" w:after="100" w:afterAutospacing="1" w:line="240" w:lineRule="auto"/>
        <w:ind w:left="720" w:hanging="720"/>
        <w:rPr>
          <w:rFonts w:ascii="Times New Roman" w:eastAsia="Calibri" w:hAnsi="Times New Roman" w:cs="Times New Roman"/>
          <w:sz w:val="26"/>
          <w:szCs w:val="26"/>
          <w:lang w:val="pt-BR"/>
        </w:rPr>
      </w:pPr>
      <w:r w:rsidRPr="007B508F">
        <w:rPr>
          <w:rFonts w:ascii="Times New Roman" w:eastAsia="Calibri" w:hAnsi="Times New Roman" w:cs="Times New Roman"/>
          <w:bCs/>
          <w:sz w:val="26"/>
          <w:szCs w:val="26"/>
          <w:lang w:val="pt-BR"/>
        </w:rPr>
        <w:t>1.</w:t>
      </w:r>
      <w:r w:rsidRPr="007B508F">
        <w:rPr>
          <w:rFonts w:ascii="Times New Roman" w:eastAsia="Calibri" w:hAnsi="Times New Roman" w:cs="Times New Roman"/>
          <w:bCs/>
          <w:sz w:val="26"/>
          <w:szCs w:val="26"/>
          <w:lang w:val="pt-BR"/>
        </w:rPr>
        <w:tab/>
      </w:r>
      <w:r w:rsidRPr="007B508F">
        <w:rPr>
          <w:rFonts w:ascii="Times New Roman" w:eastAsia="Calibri" w:hAnsi="Times New Roman" w:cs="Times New Roman"/>
          <w:b/>
          <w:sz w:val="26"/>
          <w:szCs w:val="26"/>
          <w:lang w:val="pt-BR"/>
        </w:rPr>
        <w:t>Quyền của các cổ đông khi tham dự Đại hội</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ab/>
        <w:t>Mỗi cổ đông, đại diện cổ đông khi tới tham dự họp ĐHĐCĐ đều được nhận một Phiếu bầu cử Thành viên HĐQT và một Phiếu bầu cử Thành viên BKS, trên phiếu có ghi rõ số cổ phần mà cổ đông đó nắm giữ và số phiếu tương ứng cổ đông được sử dụng để bầu.</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2.</w:t>
      </w:r>
      <w:r w:rsidRPr="007B508F">
        <w:rPr>
          <w:rFonts w:ascii="Times New Roman" w:eastAsia="Calibri" w:hAnsi="Times New Roman" w:cs="Times New Roman"/>
          <w:sz w:val="26"/>
          <w:szCs w:val="26"/>
          <w:lang w:val="pt-BR"/>
        </w:rPr>
        <w:tab/>
      </w:r>
      <w:r w:rsidRPr="007B508F">
        <w:rPr>
          <w:rFonts w:ascii="Times New Roman" w:eastAsia="Calibri" w:hAnsi="Times New Roman" w:cs="Times New Roman"/>
          <w:b/>
          <w:sz w:val="26"/>
          <w:szCs w:val="26"/>
          <w:lang w:val="pt-BR"/>
        </w:rPr>
        <w:t>Nghĩa vụ của các cổ đông khi tham dự Đại hội</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VnTime" w:eastAsia="Times New Roman" w:hAnsi=".VnTime" w:cs="Times New Roman"/>
          <w:sz w:val="26"/>
          <w:szCs w:val="26"/>
          <w:lang w:val="pt-BR"/>
        </w:rPr>
        <w:t>-</w:t>
      </w:r>
      <w:r w:rsidRPr="007B508F">
        <w:rPr>
          <w:rFonts w:ascii=".VnTime" w:eastAsia="Times New Roman" w:hAnsi=".VnTime" w:cs="Times New Roman"/>
          <w:sz w:val="26"/>
          <w:szCs w:val="26"/>
          <w:lang w:val="pt-BR"/>
        </w:rPr>
        <w:tab/>
      </w:r>
      <w:r w:rsidRPr="007B508F">
        <w:rPr>
          <w:rFonts w:ascii="Times New Roman" w:eastAsia="Times New Roman" w:hAnsi="Times New Roman" w:cs="Times New Roman"/>
          <w:sz w:val="26"/>
          <w:szCs w:val="26"/>
          <w:lang w:val="nl-NL"/>
        </w:rPr>
        <w:t>Tuân thủ các điều kiện và thể thức bầu cử quy định tại Quy chế này;</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Times New Roman" w:eastAsia="Times New Roman" w:hAnsi="Times New Roman" w:cs="Times New Roman"/>
          <w:sz w:val="26"/>
          <w:szCs w:val="26"/>
          <w:lang w:val="nl-NL"/>
        </w:rPr>
        <w:t>-</w:t>
      </w:r>
      <w:r w:rsidRPr="007B508F">
        <w:rPr>
          <w:rFonts w:ascii="Times New Roman" w:eastAsia="Times New Roman" w:hAnsi="Times New Roman" w:cs="Times New Roman"/>
          <w:sz w:val="26"/>
          <w:szCs w:val="26"/>
          <w:lang w:val="nl-NL"/>
        </w:rPr>
        <w:tab/>
        <w:t>Các cổ đông, đại diện cổ đông khi tới tham dự Đại hội phải hoàn thành các thủ tục đăng ký tham dự với BTC Đại hội;</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nl-NL"/>
        </w:rPr>
      </w:pPr>
      <w:r w:rsidRPr="007B508F">
        <w:rPr>
          <w:rFonts w:ascii="Times New Roman" w:eastAsia="Times New Roman" w:hAnsi="Times New Roman" w:cs="Times New Roman"/>
          <w:sz w:val="26"/>
          <w:szCs w:val="26"/>
          <w:lang w:val="nl-NL"/>
        </w:rPr>
        <w:lastRenderedPageBreak/>
        <w:t>-</w:t>
      </w:r>
      <w:r w:rsidRPr="007B508F">
        <w:rPr>
          <w:rFonts w:ascii="Times New Roman" w:eastAsia="Times New Roman" w:hAnsi="Times New Roman" w:cs="Times New Roman"/>
          <w:sz w:val="26"/>
          <w:szCs w:val="26"/>
          <w:lang w:val="nl-NL"/>
        </w:rPr>
        <w:tab/>
        <w:t>Cổ đông, đại diện cổ đông khi được phát Phiếu bầu cử phải kiểm tra lại số cổ phần ghi trên Phiếu bầu cử, nếu có sai sót phải thông báo ngay cho Ban tổ chức tại thời điểm nhận phiếu;</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b/>
          <w:bCs/>
          <w:sz w:val="26"/>
          <w:szCs w:val="26"/>
          <w:lang w:val="pt-BR"/>
        </w:rPr>
      </w:pPr>
      <w:r w:rsidRPr="007B508F">
        <w:rPr>
          <w:rFonts w:ascii="Times New Roman" w:eastAsia="Times New Roman" w:hAnsi="Times New Roman" w:cs="Times New Roman"/>
          <w:sz w:val="26"/>
          <w:szCs w:val="26"/>
          <w:lang w:val="nl-NL"/>
        </w:rPr>
        <w:t>-</w:t>
      </w:r>
      <w:r w:rsidRPr="007B508F">
        <w:rPr>
          <w:rFonts w:ascii="Times New Roman" w:eastAsia="Times New Roman" w:hAnsi="Times New Roman" w:cs="Times New Roman"/>
          <w:sz w:val="26"/>
          <w:szCs w:val="26"/>
          <w:lang w:val="nl-NL"/>
        </w:rPr>
        <w:tab/>
        <w:t>Nghiêm túc chấp hành Quy chế bầu cử tại phiên họp ĐHĐCĐ, tôn trọng kết quả bỏ phiếu tại Đại hội.</w:t>
      </w:r>
    </w:p>
    <w:p w:rsidR="007B508F" w:rsidRPr="007B508F" w:rsidRDefault="007B508F" w:rsidP="007B508F">
      <w:pPr>
        <w:keepNext/>
        <w:widowControl w:val="0"/>
        <w:spacing w:before="100" w:beforeAutospacing="1" w:after="100" w:afterAutospacing="1" w:line="240" w:lineRule="auto"/>
        <w:jc w:val="center"/>
        <w:outlineLvl w:val="0"/>
        <w:rPr>
          <w:rFonts w:ascii="Times New Roman" w:eastAsia="Times New Roman" w:hAnsi="Times New Roman" w:cs="Times New Roman"/>
          <w:b/>
          <w:bCs/>
          <w:color w:val="000000"/>
          <w:kern w:val="32"/>
          <w:sz w:val="28"/>
          <w:szCs w:val="28"/>
          <w:lang w:val="nl-NL" w:eastAsia="vi-VN"/>
        </w:rPr>
      </w:pPr>
      <w:r w:rsidRPr="007B508F">
        <w:rPr>
          <w:rFonts w:ascii="Times New Roman" w:eastAsia="Times New Roman" w:hAnsi="Times New Roman" w:cs="Times New Roman"/>
          <w:b/>
          <w:bCs/>
          <w:color w:val="000000"/>
          <w:kern w:val="32"/>
          <w:sz w:val="28"/>
          <w:szCs w:val="28"/>
          <w:lang w:val="nl-NL" w:eastAsia="vi-VN"/>
        </w:rPr>
        <w:t>CHƯƠNG II</w:t>
      </w:r>
      <w:r w:rsidRPr="007B508F">
        <w:rPr>
          <w:rFonts w:ascii="Times New Roman" w:eastAsia="Times New Roman" w:hAnsi="Times New Roman" w:cs="Times New Roman"/>
          <w:b/>
          <w:bCs/>
          <w:color w:val="000000"/>
          <w:kern w:val="32"/>
          <w:sz w:val="28"/>
          <w:szCs w:val="28"/>
          <w:lang w:val="nl-NL" w:eastAsia="vi-VN"/>
        </w:rPr>
        <w:br/>
        <w:t xml:space="preserve">QUY ĐỊNH VỀ </w:t>
      </w:r>
      <w:r w:rsidRPr="007B508F">
        <w:rPr>
          <w:rFonts w:ascii="Times New Roman" w:eastAsia="Times New Roman" w:hAnsi="Times New Roman" w:cs="Times New Roman" w:hint="eastAsia"/>
          <w:b/>
          <w:bCs/>
          <w:color w:val="000000"/>
          <w:kern w:val="32"/>
          <w:sz w:val="28"/>
          <w:szCs w:val="28"/>
          <w:lang w:val="nl-NL" w:eastAsia="vi-VN"/>
        </w:rPr>
        <w:t>ĐỀ</w:t>
      </w:r>
      <w:r w:rsidRPr="007B508F">
        <w:rPr>
          <w:rFonts w:ascii="Times New Roman" w:eastAsia="Times New Roman" w:hAnsi="Times New Roman" w:cs="Times New Roman"/>
          <w:b/>
          <w:bCs/>
          <w:color w:val="000000"/>
          <w:kern w:val="32"/>
          <w:sz w:val="28"/>
          <w:szCs w:val="28"/>
          <w:lang w:val="nl-NL" w:eastAsia="vi-VN"/>
        </w:rPr>
        <w:t xml:space="preserve"> C</w:t>
      </w:r>
      <w:r w:rsidRPr="007B508F">
        <w:rPr>
          <w:rFonts w:ascii="Times New Roman" w:eastAsia="Times New Roman" w:hAnsi="Times New Roman" w:cs="Times New Roman" w:hint="eastAsia"/>
          <w:b/>
          <w:bCs/>
          <w:color w:val="000000"/>
          <w:kern w:val="32"/>
          <w:sz w:val="28"/>
          <w:szCs w:val="28"/>
          <w:lang w:val="nl-NL" w:eastAsia="vi-VN"/>
        </w:rPr>
        <w:t>Ử</w:t>
      </w:r>
      <w:r w:rsidRPr="007B508F">
        <w:rPr>
          <w:rFonts w:ascii="Times New Roman" w:eastAsia="Times New Roman" w:hAnsi="Times New Roman" w:cs="Times New Roman"/>
          <w:b/>
          <w:bCs/>
          <w:color w:val="000000"/>
          <w:kern w:val="32"/>
          <w:sz w:val="28"/>
          <w:szCs w:val="28"/>
          <w:lang w:val="nl-NL" w:eastAsia="vi-VN"/>
        </w:rPr>
        <w:t xml:space="preserve">, </w:t>
      </w:r>
      <w:r w:rsidRPr="007B508F">
        <w:rPr>
          <w:rFonts w:ascii="Times New Roman" w:eastAsia="Times New Roman" w:hAnsi="Times New Roman" w:cs="Times New Roman" w:hint="eastAsia"/>
          <w:b/>
          <w:bCs/>
          <w:color w:val="000000"/>
          <w:kern w:val="32"/>
          <w:sz w:val="28"/>
          <w:szCs w:val="28"/>
          <w:lang w:val="nl-NL" w:eastAsia="vi-VN"/>
        </w:rPr>
        <w:t>Ứ</w:t>
      </w:r>
      <w:r w:rsidRPr="007B508F">
        <w:rPr>
          <w:rFonts w:ascii="Times New Roman" w:eastAsia="Times New Roman" w:hAnsi="Times New Roman" w:cs="Times New Roman"/>
          <w:b/>
          <w:bCs/>
          <w:color w:val="000000"/>
          <w:kern w:val="32"/>
          <w:sz w:val="28"/>
          <w:szCs w:val="28"/>
          <w:lang w:val="nl-NL" w:eastAsia="vi-VN"/>
        </w:rPr>
        <w:t>NG C</w:t>
      </w:r>
      <w:r w:rsidRPr="007B508F">
        <w:rPr>
          <w:rFonts w:ascii="Times New Roman" w:eastAsia="Times New Roman" w:hAnsi="Times New Roman" w:cs="Times New Roman" w:hint="eastAsia"/>
          <w:b/>
          <w:bCs/>
          <w:color w:val="000000"/>
          <w:kern w:val="32"/>
          <w:sz w:val="28"/>
          <w:szCs w:val="28"/>
          <w:lang w:val="nl-NL" w:eastAsia="vi-VN"/>
        </w:rPr>
        <w:t>Ử</w:t>
      </w:r>
      <w:r w:rsidRPr="007B508F">
        <w:rPr>
          <w:rFonts w:ascii="Times New Roman" w:eastAsia="Times New Roman" w:hAnsi="Times New Roman" w:cs="Times New Roman"/>
          <w:b/>
          <w:bCs/>
          <w:color w:val="000000"/>
          <w:kern w:val="32"/>
          <w:sz w:val="28"/>
          <w:szCs w:val="28"/>
          <w:lang w:val="nl-NL" w:eastAsia="vi-VN"/>
        </w:rPr>
        <w:t xml:space="preserve"> TH</w:t>
      </w:r>
      <w:r w:rsidRPr="007B508F">
        <w:rPr>
          <w:rFonts w:ascii="Times New Roman" w:eastAsia="Times New Roman" w:hAnsi="Times New Roman" w:cs="Times New Roman" w:hint="eastAsia"/>
          <w:b/>
          <w:bCs/>
          <w:color w:val="000000"/>
          <w:kern w:val="32"/>
          <w:sz w:val="28"/>
          <w:szCs w:val="28"/>
          <w:lang w:val="nl-NL" w:eastAsia="vi-VN"/>
        </w:rPr>
        <w:t>À</w:t>
      </w:r>
      <w:r w:rsidRPr="007B508F">
        <w:rPr>
          <w:rFonts w:ascii="Times New Roman" w:eastAsia="Times New Roman" w:hAnsi="Times New Roman" w:cs="Times New Roman"/>
          <w:b/>
          <w:bCs/>
          <w:color w:val="000000"/>
          <w:kern w:val="32"/>
          <w:sz w:val="28"/>
          <w:szCs w:val="28"/>
          <w:lang w:val="nl-NL" w:eastAsia="vi-VN"/>
        </w:rPr>
        <w:t xml:space="preserve">NH VIÊN </w:t>
      </w:r>
      <w:r w:rsidRPr="007B508F">
        <w:rPr>
          <w:rFonts w:ascii="Times New Roman" w:eastAsia="Times New Roman" w:hAnsi="Times New Roman" w:cs="Times New Roman"/>
          <w:b/>
          <w:bCs/>
          <w:color w:val="000000"/>
          <w:kern w:val="32"/>
          <w:sz w:val="28"/>
          <w:szCs w:val="28"/>
          <w:lang w:val="nl-NL" w:eastAsia="vi-VN"/>
        </w:rPr>
        <w:br/>
        <w:t>H</w:t>
      </w:r>
      <w:r w:rsidRPr="007B508F">
        <w:rPr>
          <w:rFonts w:ascii="Times New Roman" w:eastAsia="Times New Roman" w:hAnsi="Times New Roman" w:cs="Times New Roman" w:hint="eastAsia"/>
          <w:b/>
          <w:bCs/>
          <w:color w:val="000000"/>
          <w:kern w:val="32"/>
          <w:sz w:val="28"/>
          <w:szCs w:val="28"/>
          <w:lang w:val="nl-NL" w:eastAsia="vi-VN"/>
        </w:rPr>
        <w:t>Ộ</w:t>
      </w:r>
      <w:r w:rsidRPr="007B508F">
        <w:rPr>
          <w:rFonts w:ascii="Times New Roman" w:eastAsia="Times New Roman" w:hAnsi="Times New Roman" w:cs="Times New Roman"/>
          <w:b/>
          <w:bCs/>
          <w:color w:val="000000"/>
          <w:kern w:val="32"/>
          <w:sz w:val="28"/>
          <w:szCs w:val="28"/>
          <w:lang w:val="nl-NL" w:eastAsia="vi-VN"/>
        </w:rPr>
        <w:t xml:space="preserve">I </w:t>
      </w:r>
      <w:r w:rsidRPr="007B508F">
        <w:rPr>
          <w:rFonts w:ascii="Times New Roman" w:eastAsia="Times New Roman" w:hAnsi="Times New Roman" w:cs="Times New Roman" w:hint="eastAsia"/>
          <w:b/>
          <w:bCs/>
          <w:color w:val="000000"/>
          <w:kern w:val="32"/>
          <w:sz w:val="28"/>
          <w:szCs w:val="28"/>
          <w:lang w:val="nl-NL" w:eastAsia="vi-VN"/>
        </w:rPr>
        <w:t>ĐỒ</w:t>
      </w:r>
      <w:r w:rsidRPr="007B508F">
        <w:rPr>
          <w:rFonts w:ascii="Times New Roman" w:eastAsia="Times New Roman" w:hAnsi="Times New Roman" w:cs="Times New Roman"/>
          <w:b/>
          <w:bCs/>
          <w:color w:val="000000"/>
          <w:kern w:val="32"/>
          <w:sz w:val="28"/>
          <w:szCs w:val="28"/>
          <w:lang w:val="nl-NL" w:eastAsia="vi-VN"/>
        </w:rPr>
        <w:t>NG QU</w:t>
      </w:r>
      <w:r w:rsidRPr="007B508F">
        <w:rPr>
          <w:rFonts w:ascii="Times New Roman" w:eastAsia="Times New Roman" w:hAnsi="Times New Roman" w:cs="Times New Roman" w:hint="eastAsia"/>
          <w:b/>
          <w:bCs/>
          <w:color w:val="000000"/>
          <w:kern w:val="32"/>
          <w:sz w:val="28"/>
          <w:szCs w:val="28"/>
          <w:lang w:val="nl-NL" w:eastAsia="vi-VN"/>
        </w:rPr>
        <w:t>Ả</w:t>
      </w:r>
      <w:r w:rsidRPr="007B508F">
        <w:rPr>
          <w:rFonts w:ascii="Times New Roman" w:eastAsia="Times New Roman" w:hAnsi="Times New Roman" w:cs="Times New Roman"/>
          <w:b/>
          <w:bCs/>
          <w:color w:val="000000"/>
          <w:kern w:val="32"/>
          <w:sz w:val="28"/>
          <w:szCs w:val="28"/>
          <w:lang w:val="nl-NL" w:eastAsia="vi-VN"/>
        </w:rPr>
        <w:t>N TR</w:t>
      </w:r>
      <w:r w:rsidRPr="007B508F">
        <w:rPr>
          <w:rFonts w:ascii="Times New Roman" w:eastAsia="Times New Roman" w:hAnsi="Times New Roman" w:cs="Times New Roman" w:hint="eastAsia"/>
          <w:b/>
          <w:bCs/>
          <w:color w:val="000000"/>
          <w:kern w:val="32"/>
          <w:sz w:val="28"/>
          <w:szCs w:val="28"/>
          <w:lang w:val="nl-NL" w:eastAsia="vi-VN"/>
        </w:rPr>
        <w:t>Ị</w:t>
      </w:r>
      <w:r w:rsidRPr="007B508F">
        <w:rPr>
          <w:rFonts w:ascii="Times New Roman" w:eastAsia="Times New Roman" w:hAnsi="Times New Roman" w:cs="Times New Roman"/>
          <w:b/>
          <w:bCs/>
          <w:color w:val="000000"/>
          <w:kern w:val="32"/>
          <w:sz w:val="28"/>
          <w:szCs w:val="28"/>
          <w:lang w:val="nl-NL" w:eastAsia="vi-VN"/>
        </w:rPr>
        <w:t>, BAN KIỂM SOÁT</w:t>
      </w:r>
    </w:p>
    <w:p w:rsidR="007B508F" w:rsidRPr="005139B0"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nl-NL" w:eastAsia="vi-VN"/>
        </w:rPr>
      </w:pPr>
      <w:r w:rsidRPr="007B508F">
        <w:rPr>
          <w:rFonts w:ascii="Times New Roman" w:eastAsia="Times New Roman" w:hAnsi="Times New Roman" w:cs="Times New Roman"/>
          <w:b/>
          <w:bCs/>
          <w:color w:val="000000"/>
          <w:spacing w:val="-10"/>
          <w:sz w:val="28"/>
          <w:szCs w:val="24"/>
          <w:lang w:val="vi-VN" w:eastAsia="vi-VN"/>
        </w:rPr>
        <w:t>Đi</w:t>
      </w:r>
      <w:r w:rsidRPr="005139B0">
        <w:rPr>
          <w:rFonts w:ascii="Times New Roman" w:eastAsia="Times New Roman" w:hAnsi="Times New Roman" w:cs="Times New Roman"/>
          <w:b/>
          <w:bCs/>
          <w:color w:val="000000"/>
          <w:spacing w:val="-10"/>
          <w:sz w:val="28"/>
          <w:szCs w:val="24"/>
          <w:lang w:val="nl-NL" w:eastAsia="vi-VN"/>
        </w:rPr>
        <w:t>ề</w:t>
      </w:r>
      <w:r w:rsidRPr="007B508F">
        <w:rPr>
          <w:rFonts w:ascii="Times New Roman" w:eastAsia="Times New Roman" w:hAnsi="Times New Roman" w:cs="Times New Roman"/>
          <w:b/>
          <w:bCs/>
          <w:color w:val="000000"/>
          <w:spacing w:val="-10"/>
          <w:sz w:val="28"/>
          <w:szCs w:val="24"/>
          <w:lang w:val="vi-VN" w:eastAsia="vi-VN"/>
        </w:rPr>
        <w:t>u 3. Số lượng thành viên Hội đồng quản trị, Ban kiểm soát nhiệm kỳ 201</w:t>
      </w:r>
      <w:r w:rsidRPr="005139B0">
        <w:rPr>
          <w:rFonts w:ascii="Times New Roman" w:eastAsia="Times New Roman" w:hAnsi="Times New Roman" w:cs="Times New Roman"/>
          <w:b/>
          <w:bCs/>
          <w:color w:val="000000"/>
          <w:spacing w:val="-10"/>
          <w:sz w:val="28"/>
          <w:szCs w:val="24"/>
          <w:lang w:val="nl-NL" w:eastAsia="vi-VN"/>
        </w:rPr>
        <w:t>7</w:t>
      </w:r>
      <w:r w:rsidRPr="007B508F">
        <w:rPr>
          <w:rFonts w:ascii="Times New Roman" w:eastAsia="Times New Roman" w:hAnsi="Times New Roman" w:cs="Times New Roman"/>
          <w:b/>
          <w:bCs/>
          <w:color w:val="000000"/>
          <w:spacing w:val="-10"/>
          <w:sz w:val="28"/>
          <w:szCs w:val="24"/>
          <w:lang w:val="vi-VN" w:eastAsia="vi-VN"/>
        </w:rPr>
        <w:t xml:space="preserve"> - 202</w:t>
      </w:r>
      <w:r w:rsidRPr="005139B0">
        <w:rPr>
          <w:rFonts w:ascii="Times New Roman" w:eastAsia="Times New Roman" w:hAnsi="Times New Roman" w:cs="Times New Roman"/>
          <w:b/>
          <w:bCs/>
          <w:color w:val="000000"/>
          <w:spacing w:val="-10"/>
          <w:sz w:val="28"/>
          <w:szCs w:val="24"/>
          <w:lang w:val="nl-NL" w:eastAsia="vi-VN"/>
        </w:rPr>
        <w:t>2</w:t>
      </w:r>
    </w:p>
    <w:p w:rsidR="007B508F" w:rsidRPr="007B508F" w:rsidRDefault="007B508F" w:rsidP="007B508F">
      <w:pPr>
        <w:spacing w:before="100" w:beforeAutospacing="1" w:after="100" w:afterAutospacing="1" w:line="240" w:lineRule="auto"/>
        <w:ind w:left="567" w:hanging="567"/>
        <w:jc w:val="both"/>
        <w:rPr>
          <w:rFonts w:ascii="Times New Roman" w:eastAsia="Calibri" w:hAnsi="Times New Roman" w:cs="Times New Roman"/>
          <w:bCs/>
          <w:sz w:val="26"/>
          <w:szCs w:val="26"/>
          <w:lang w:val="pt-BR"/>
        </w:rPr>
      </w:pPr>
      <w:r w:rsidRPr="007B508F">
        <w:rPr>
          <w:rFonts w:ascii="Times New Roman" w:eastAsia="Calibri" w:hAnsi="Times New Roman" w:cs="Times New Roman"/>
          <w:bCs/>
          <w:sz w:val="26"/>
          <w:szCs w:val="26"/>
          <w:lang w:val="pt-BR"/>
        </w:rPr>
        <w:tab/>
        <w:t>Số lượng bầu thành viên Hội đồng quản trị : 03 người</w:t>
      </w:r>
    </w:p>
    <w:p w:rsidR="007B508F" w:rsidRPr="007B508F" w:rsidRDefault="007B508F" w:rsidP="007B508F">
      <w:pPr>
        <w:spacing w:before="100" w:beforeAutospacing="1" w:after="100" w:afterAutospacing="1" w:line="240" w:lineRule="auto"/>
        <w:ind w:left="567" w:hanging="567"/>
        <w:jc w:val="both"/>
        <w:rPr>
          <w:rFonts w:ascii="Times New Roman" w:eastAsia="Calibri" w:hAnsi="Times New Roman" w:cs="Times New Roman"/>
          <w:bCs/>
          <w:sz w:val="26"/>
          <w:szCs w:val="26"/>
          <w:lang w:val="vi-VN"/>
        </w:rPr>
      </w:pPr>
      <w:r w:rsidRPr="007B508F">
        <w:rPr>
          <w:rFonts w:ascii="Times New Roman" w:eastAsia="Calibri" w:hAnsi="Times New Roman" w:cs="Times New Roman"/>
          <w:bCs/>
          <w:sz w:val="26"/>
          <w:szCs w:val="26"/>
          <w:lang w:val="pt-BR"/>
        </w:rPr>
        <w:tab/>
        <w:t>Số lượng bầu thành viên Ban kiểm soát: 03 người</w:t>
      </w:r>
    </w:p>
    <w:p w:rsidR="007B508F" w:rsidRPr="005139B0"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5139B0">
        <w:rPr>
          <w:rFonts w:ascii="Times New Roman" w:eastAsia="Times New Roman" w:hAnsi="Times New Roman" w:cs="Times New Roman"/>
          <w:b/>
          <w:bCs/>
          <w:color w:val="000000"/>
          <w:spacing w:val="-10"/>
          <w:sz w:val="28"/>
          <w:szCs w:val="24"/>
          <w:lang w:val="vi-VN" w:eastAsia="vi-VN"/>
        </w:rPr>
        <w:t>4</w:t>
      </w:r>
      <w:r w:rsidRPr="007B508F">
        <w:rPr>
          <w:rFonts w:ascii="Times New Roman" w:eastAsia="Times New Roman" w:hAnsi="Times New Roman" w:cs="Times New Roman"/>
          <w:b/>
          <w:bCs/>
          <w:color w:val="000000"/>
          <w:spacing w:val="-10"/>
          <w:sz w:val="28"/>
          <w:szCs w:val="24"/>
          <w:lang w:val="vi-VN" w:eastAsia="vi-VN"/>
        </w:rPr>
        <w:t>. Đề cử, ứng cử viên để bầu vào Hội đồng quản trị</w:t>
      </w:r>
    </w:p>
    <w:p w:rsidR="007B508F" w:rsidRPr="007B508F" w:rsidRDefault="007B508F" w:rsidP="007B508F">
      <w:pPr>
        <w:keepNext/>
        <w:widowControl w:val="0"/>
        <w:numPr>
          <w:ilvl w:val="0"/>
          <w:numId w:val="4"/>
        </w:numPr>
        <w:spacing w:before="100" w:beforeAutospacing="1" w:after="100" w:afterAutospacing="1" w:line="240" w:lineRule="auto"/>
        <w:ind w:hanging="578"/>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NewRomanPS-BoldMT" w:hAnsi="Times New Roman" w:cs="Times New Roman"/>
          <w:b/>
          <w:bCs/>
          <w:color w:val="000000"/>
          <w:spacing w:val="-10"/>
          <w:sz w:val="28"/>
          <w:szCs w:val="24"/>
          <w:lang w:val="vi-VN" w:eastAsia="vi-VN"/>
        </w:rPr>
        <w:t>Ti</w:t>
      </w:r>
      <w:r w:rsidRPr="007B508F">
        <w:rPr>
          <w:rFonts w:ascii="Times New Roman" w:eastAsia="TimesNewRomanPS-BoldMT" w:hAnsi="Times New Roman" w:cs="Times New Roman" w:hint="eastAsia"/>
          <w:b/>
          <w:bCs/>
          <w:color w:val="000000"/>
          <w:spacing w:val="-10"/>
          <w:sz w:val="28"/>
          <w:szCs w:val="24"/>
          <w:lang w:val="vi-VN" w:eastAsia="vi-VN"/>
        </w:rPr>
        <w:t>ê</w:t>
      </w:r>
      <w:r w:rsidRPr="007B508F">
        <w:rPr>
          <w:rFonts w:ascii="Times New Roman" w:eastAsia="TimesNewRomanPS-BoldMT" w:hAnsi="Times New Roman" w:cs="Times New Roman"/>
          <w:b/>
          <w:bCs/>
          <w:color w:val="000000"/>
          <w:spacing w:val="-10"/>
          <w:sz w:val="28"/>
          <w:szCs w:val="24"/>
          <w:lang w:val="vi-VN" w:eastAsia="vi-VN"/>
        </w:rPr>
        <w:t>u chu</w:t>
      </w:r>
      <w:r w:rsidRPr="007B508F">
        <w:rPr>
          <w:rFonts w:ascii="Times New Roman" w:eastAsia="TimesNewRomanPS-BoldMT" w:hAnsi="Times New Roman" w:cs="Times New Roman" w:hint="eastAsia"/>
          <w:b/>
          <w:bCs/>
          <w:color w:val="000000"/>
          <w:spacing w:val="-10"/>
          <w:sz w:val="28"/>
          <w:szCs w:val="24"/>
          <w:lang w:val="vi-VN" w:eastAsia="vi-VN"/>
        </w:rPr>
        <w:t>ẩ</w:t>
      </w:r>
      <w:r w:rsidRPr="007B508F">
        <w:rPr>
          <w:rFonts w:ascii="Times New Roman" w:eastAsia="TimesNewRomanPS-BoldMT" w:hAnsi="Times New Roman" w:cs="Times New Roman"/>
          <w:b/>
          <w:bCs/>
          <w:color w:val="000000"/>
          <w:spacing w:val="-10"/>
          <w:sz w:val="28"/>
          <w:szCs w:val="24"/>
          <w:lang w:val="vi-VN" w:eastAsia="vi-VN"/>
        </w:rPr>
        <w:t>n v</w:t>
      </w:r>
      <w:r w:rsidRPr="007B508F">
        <w:rPr>
          <w:rFonts w:ascii="Times New Roman" w:eastAsia="TimesNewRomanPS-BoldMT" w:hAnsi="Times New Roman" w:cs="Times New Roman" w:hint="eastAsia"/>
          <w:b/>
          <w:bCs/>
          <w:color w:val="000000"/>
          <w:spacing w:val="-10"/>
          <w:sz w:val="28"/>
          <w:szCs w:val="24"/>
          <w:lang w:val="vi-VN" w:eastAsia="vi-VN"/>
        </w:rPr>
        <w:t>à</w:t>
      </w:r>
      <w:r w:rsidRPr="007B508F">
        <w:rPr>
          <w:rFonts w:ascii="Times New Roman" w:eastAsia="TimesNewRomanPS-BoldMT" w:hAnsi="Times New Roman" w:cs="Times New Roman"/>
          <w:b/>
          <w:bCs/>
          <w:color w:val="000000"/>
          <w:spacing w:val="-10"/>
          <w:sz w:val="28"/>
          <w:szCs w:val="24"/>
          <w:lang w:val="vi-VN" w:eastAsia="vi-VN"/>
        </w:rPr>
        <w:t xml:space="preserve"> </w:t>
      </w:r>
      <w:r w:rsidRPr="007B508F">
        <w:rPr>
          <w:rFonts w:ascii="Times New Roman" w:eastAsia="TimesNewRomanPS-BoldMT" w:hAnsi="Times New Roman" w:cs="Times New Roman" w:hint="eastAsia"/>
          <w:b/>
          <w:bCs/>
          <w:color w:val="000000"/>
          <w:spacing w:val="-10"/>
          <w:sz w:val="28"/>
          <w:szCs w:val="24"/>
          <w:lang w:val="vi-VN" w:eastAsia="vi-VN"/>
        </w:rPr>
        <w:t>đ</w:t>
      </w:r>
      <w:r w:rsidRPr="007B508F">
        <w:rPr>
          <w:rFonts w:ascii="Times New Roman" w:eastAsia="TimesNewRomanPS-BoldMT" w:hAnsi="Times New Roman" w:cs="Times New Roman"/>
          <w:b/>
          <w:bCs/>
          <w:color w:val="000000"/>
          <w:spacing w:val="-10"/>
          <w:sz w:val="28"/>
          <w:szCs w:val="24"/>
          <w:lang w:val="vi-VN" w:eastAsia="vi-VN"/>
        </w:rPr>
        <w:t>i</w:t>
      </w:r>
      <w:r w:rsidRPr="007B508F">
        <w:rPr>
          <w:rFonts w:ascii="Times New Roman" w:eastAsia="TimesNewRomanPS-BoldMT" w:hAnsi="Times New Roman" w:cs="Times New Roman" w:hint="eastAsia"/>
          <w:b/>
          <w:bCs/>
          <w:color w:val="000000"/>
          <w:spacing w:val="-10"/>
          <w:sz w:val="28"/>
          <w:szCs w:val="24"/>
          <w:lang w:val="vi-VN" w:eastAsia="vi-VN"/>
        </w:rPr>
        <w:t>ề</w:t>
      </w:r>
      <w:r w:rsidRPr="007B508F">
        <w:rPr>
          <w:rFonts w:ascii="Times New Roman" w:eastAsia="TimesNewRomanPS-BoldMT" w:hAnsi="Times New Roman" w:cs="Times New Roman"/>
          <w:b/>
          <w:bCs/>
          <w:color w:val="000000"/>
          <w:spacing w:val="-10"/>
          <w:sz w:val="28"/>
          <w:szCs w:val="24"/>
          <w:lang w:val="vi-VN" w:eastAsia="vi-VN"/>
        </w:rPr>
        <w:t>u ki</w:t>
      </w:r>
      <w:r w:rsidRPr="007B508F">
        <w:rPr>
          <w:rFonts w:ascii="Times New Roman" w:eastAsia="TimesNewRomanPS-BoldMT" w:hAnsi="Times New Roman" w:cs="Times New Roman" w:hint="eastAsia"/>
          <w:b/>
          <w:bCs/>
          <w:color w:val="000000"/>
          <w:spacing w:val="-10"/>
          <w:sz w:val="28"/>
          <w:szCs w:val="24"/>
          <w:lang w:val="vi-VN" w:eastAsia="vi-VN"/>
        </w:rPr>
        <w:t>ệ</w:t>
      </w:r>
      <w:r w:rsidRPr="007B508F">
        <w:rPr>
          <w:rFonts w:ascii="Times New Roman" w:eastAsia="TimesNewRomanPS-BoldMT" w:hAnsi="Times New Roman" w:cs="Times New Roman"/>
          <w:b/>
          <w:bCs/>
          <w:color w:val="000000"/>
          <w:spacing w:val="-10"/>
          <w:sz w:val="28"/>
          <w:szCs w:val="24"/>
          <w:lang w:val="vi-VN" w:eastAsia="vi-VN"/>
        </w:rPr>
        <w:t>n c</w:t>
      </w:r>
      <w:r w:rsidRPr="007B508F">
        <w:rPr>
          <w:rFonts w:ascii="Times New Roman" w:eastAsia="TimesNewRomanPS-BoldMT" w:hAnsi="Times New Roman" w:cs="Times New Roman" w:hint="eastAsia"/>
          <w:b/>
          <w:bCs/>
          <w:color w:val="000000"/>
          <w:spacing w:val="-10"/>
          <w:sz w:val="28"/>
          <w:szCs w:val="24"/>
          <w:lang w:val="vi-VN" w:eastAsia="vi-VN"/>
        </w:rPr>
        <w:t>ủ</w:t>
      </w:r>
      <w:r w:rsidRPr="007B508F">
        <w:rPr>
          <w:rFonts w:ascii="Times New Roman" w:eastAsia="TimesNewRomanPS-BoldMT" w:hAnsi="Times New Roman" w:cs="Times New Roman"/>
          <w:b/>
          <w:bCs/>
          <w:color w:val="000000"/>
          <w:spacing w:val="-10"/>
          <w:sz w:val="28"/>
          <w:szCs w:val="24"/>
          <w:lang w:val="vi-VN" w:eastAsia="vi-VN"/>
        </w:rPr>
        <w:t>a th</w:t>
      </w:r>
      <w:r w:rsidRPr="007B508F">
        <w:rPr>
          <w:rFonts w:ascii="Times New Roman" w:eastAsia="TimesNewRomanPS-BoldMT" w:hAnsi="Times New Roman" w:cs="Times New Roman" w:hint="eastAsia"/>
          <w:b/>
          <w:bCs/>
          <w:color w:val="000000"/>
          <w:spacing w:val="-10"/>
          <w:sz w:val="28"/>
          <w:szCs w:val="24"/>
          <w:lang w:val="vi-VN" w:eastAsia="vi-VN"/>
        </w:rPr>
        <w:t>à</w:t>
      </w:r>
      <w:r w:rsidRPr="007B508F">
        <w:rPr>
          <w:rFonts w:ascii="Times New Roman" w:eastAsia="TimesNewRomanPS-BoldMT" w:hAnsi="Times New Roman" w:cs="Times New Roman"/>
          <w:b/>
          <w:bCs/>
          <w:color w:val="000000"/>
          <w:spacing w:val="-10"/>
          <w:sz w:val="28"/>
          <w:szCs w:val="24"/>
          <w:lang w:val="vi-VN" w:eastAsia="vi-VN"/>
        </w:rPr>
        <w:t>nh viên Hội đồng quản trị</w:t>
      </w:r>
    </w:p>
    <w:p w:rsidR="007B508F" w:rsidRPr="005139B0" w:rsidRDefault="007B508F" w:rsidP="007B508F">
      <w:pPr>
        <w:numPr>
          <w:ilvl w:val="0"/>
          <w:numId w:val="1"/>
        </w:numPr>
        <w:spacing w:before="60" w:after="60" w:line="240" w:lineRule="auto"/>
        <w:jc w:val="both"/>
        <w:rPr>
          <w:rFonts w:ascii="Times New Roman" w:eastAsia="Calibri" w:hAnsi="Times New Roman" w:cs="Times New Roman"/>
          <w:bCs/>
          <w:sz w:val="26"/>
          <w:szCs w:val="26"/>
          <w:lang w:val="vi-VN"/>
        </w:rPr>
      </w:pPr>
      <w:bookmarkStart w:id="0" w:name="_Toc292637896"/>
      <w:r w:rsidRPr="005139B0">
        <w:rPr>
          <w:rFonts w:ascii="Times New Roman" w:eastAsia="Calibri" w:hAnsi="Times New Roman" w:cs="Times New Roman"/>
          <w:bCs/>
          <w:sz w:val="26"/>
          <w:szCs w:val="26"/>
          <w:lang w:val="vi-VN"/>
        </w:rPr>
        <w:t>Có đủ năng lực hành vi dân sự, không thuộc đối tượng bị cấm quản lý doanh nghiệp theo quy định tại khoản 2 Điều 18 của Luật Doanh nghiệp;</w:t>
      </w:r>
      <w:bookmarkStart w:id="1" w:name="_Toc292637897"/>
      <w:bookmarkEnd w:id="0"/>
    </w:p>
    <w:p w:rsidR="007B508F" w:rsidRPr="005139B0" w:rsidRDefault="007B508F" w:rsidP="007B508F">
      <w:pPr>
        <w:numPr>
          <w:ilvl w:val="0"/>
          <w:numId w:val="1"/>
        </w:numPr>
        <w:spacing w:before="60" w:after="60" w:line="240" w:lineRule="auto"/>
        <w:jc w:val="both"/>
        <w:rPr>
          <w:rFonts w:ascii="Times New Roman" w:eastAsia="Calibri" w:hAnsi="Times New Roman" w:cs="Times New Roman"/>
          <w:bCs/>
          <w:sz w:val="26"/>
          <w:szCs w:val="26"/>
          <w:lang w:val="vi-VN"/>
        </w:rPr>
      </w:pPr>
      <w:r w:rsidRPr="005139B0">
        <w:rPr>
          <w:rFonts w:ascii="Times New Roman" w:eastAsia="Calibri" w:hAnsi="Times New Roman" w:cs="Times New Roman"/>
          <w:bCs/>
          <w:sz w:val="26"/>
          <w:szCs w:val="26"/>
          <w:lang w:val="vi-VN"/>
        </w:rPr>
        <w:t xml:space="preserve">Có trình độ chuyên môn, kinh nghiệm trong quản lý kinh doanh của công ty, </w:t>
      </w:r>
      <w:r w:rsidRPr="005139B0">
        <w:rPr>
          <w:rFonts w:ascii="Times New Roman" w:eastAsia="Calibri" w:hAnsi="Times New Roman" w:cs="Times New Roman"/>
          <w:sz w:val="26"/>
          <w:szCs w:val="26"/>
          <w:lang w:val="vi-VN"/>
        </w:rPr>
        <w:t>có sức khỏe, phẩm chất đạo đức tốt, trung thực, liêm khiết, có hiểu biết luật pháp;</w:t>
      </w:r>
    </w:p>
    <w:p w:rsidR="007B508F" w:rsidRPr="005139B0" w:rsidRDefault="007B508F" w:rsidP="007B508F">
      <w:pPr>
        <w:numPr>
          <w:ilvl w:val="0"/>
          <w:numId w:val="1"/>
        </w:numPr>
        <w:spacing w:before="60" w:after="60" w:line="240" w:lineRule="auto"/>
        <w:jc w:val="both"/>
        <w:rPr>
          <w:rFonts w:ascii="Times New Roman" w:eastAsia="Calibri" w:hAnsi="Times New Roman" w:cs="Times New Roman"/>
          <w:bCs/>
          <w:sz w:val="26"/>
          <w:szCs w:val="26"/>
          <w:lang w:val="vi-VN"/>
        </w:rPr>
      </w:pPr>
      <w:r w:rsidRPr="005139B0">
        <w:rPr>
          <w:rFonts w:ascii="Times New Roman" w:eastAsia="Calibri" w:hAnsi="Times New Roman" w:cs="Times New Roman"/>
          <w:bCs/>
          <w:sz w:val="26"/>
          <w:szCs w:val="26"/>
          <w:lang w:val="vi-VN"/>
        </w:rPr>
        <w:t>Thành viên Hội đồng quản trị công ty có thể đồng thời là thành viên Hội đồng quản trị của công ty khác.</w:t>
      </w:r>
    </w:p>
    <w:bookmarkEnd w:id="1"/>
    <w:p w:rsidR="007B508F" w:rsidRPr="005139B0" w:rsidRDefault="007B508F" w:rsidP="007B508F">
      <w:pPr>
        <w:numPr>
          <w:ilvl w:val="0"/>
          <w:numId w:val="1"/>
        </w:numPr>
        <w:spacing w:before="60" w:after="60" w:line="240" w:lineRule="auto"/>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Là cổ đông cá nhân hoặc người đại diện cho cổ đông sở hữu cổ phần phổ thông; hoặc người khác có trình độ chuyên môn, kinh nghiệm trong quản lý kinh doanh hoặc trong ngành, nghề kinh doanh chủ yếu của Công ty.</w:t>
      </w:r>
    </w:p>
    <w:p w:rsidR="007B508F" w:rsidRPr="005139B0" w:rsidRDefault="007B508F" w:rsidP="007B508F">
      <w:pPr>
        <w:numPr>
          <w:ilvl w:val="0"/>
          <w:numId w:val="1"/>
        </w:numPr>
        <w:spacing w:before="60" w:after="60" w:line="240" w:lineRule="auto"/>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Các điều kiện khác theo quy định của Pháp luật.</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bCs/>
          <w:sz w:val="26"/>
          <w:szCs w:val="26"/>
          <w:lang w:val="nl-NL"/>
        </w:rPr>
      </w:pPr>
      <w:r w:rsidRPr="005139B0">
        <w:rPr>
          <w:rFonts w:ascii="Times New Roman" w:eastAsia="Calibri" w:hAnsi="Times New Roman" w:cs="Times New Roman"/>
          <w:sz w:val="26"/>
          <w:szCs w:val="26"/>
          <w:lang w:val="vi-VN"/>
        </w:rPr>
        <w:t>2.</w:t>
      </w:r>
      <w:r w:rsidRPr="005139B0">
        <w:rPr>
          <w:rFonts w:ascii="Times New Roman" w:eastAsia="Calibri" w:hAnsi="Times New Roman" w:cs="Times New Roman"/>
          <w:sz w:val="26"/>
          <w:szCs w:val="26"/>
          <w:lang w:val="vi-VN"/>
        </w:rPr>
        <w:tab/>
      </w:r>
      <w:r w:rsidRPr="007B508F">
        <w:rPr>
          <w:rFonts w:ascii="Times New Roman" w:eastAsia="Calibri" w:hAnsi="Times New Roman" w:cs="Times New Roman"/>
          <w:b/>
          <w:bCs/>
          <w:sz w:val="26"/>
          <w:szCs w:val="26"/>
          <w:lang w:val="nl-NL"/>
        </w:rPr>
        <w:t>Đề cử, ứng cử viên để bầu vào Hội đồng quản trị</w:t>
      </w:r>
    </w:p>
    <w:p w:rsidR="007B508F" w:rsidRPr="005139B0" w:rsidRDefault="007B508F" w:rsidP="007B508F">
      <w:pPr>
        <w:spacing w:before="60" w:after="60" w:line="240" w:lineRule="auto"/>
        <w:ind w:left="567" w:hanging="567"/>
        <w:jc w:val="both"/>
        <w:rPr>
          <w:rFonts w:ascii="Times New Roman" w:eastAsia="Calibri" w:hAnsi="Times New Roman" w:cs="Times New Roman"/>
          <w:color w:val="000000"/>
          <w:sz w:val="26"/>
          <w:szCs w:val="26"/>
          <w:lang w:val="nl-NL"/>
        </w:rPr>
      </w:pPr>
      <w:r w:rsidRPr="005139B0">
        <w:rPr>
          <w:rFonts w:ascii="Times New Roman" w:eastAsia="Calibri" w:hAnsi="Times New Roman" w:cs="Times New Roman"/>
          <w:color w:val="000000"/>
          <w:sz w:val="26"/>
          <w:szCs w:val="26"/>
          <w:lang w:val="nl-NL"/>
        </w:rPr>
        <w:t>-</w:t>
      </w:r>
      <w:r w:rsidRPr="005139B0">
        <w:rPr>
          <w:rFonts w:ascii="Times New Roman" w:eastAsia="Calibri" w:hAnsi="Times New Roman" w:cs="Times New Roman"/>
          <w:color w:val="000000"/>
          <w:sz w:val="26"/>
          <w:szCs w:val="26"/>
          <w:lang w:val="nl-NL"/>
        </w:rPr>
        <w:tab/>
        <w:t>Các cổ đông nắm ít hơn 10% số cổ phần có quyền biểu quyết có quyền gộp số quyền biểu quyết của từng người lại với nhau để đề cử các ứng viên Hội đồng quản trị;</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nl-NL"/>
        </w:rPr>
      </w:pPr>
      <w:r w:rsidRPr="005139B0">
        <w:rPr>
          <w:rFonts w:ascii="Times New Roman" w:eastAsia="Calibri" w:hAnsi="Times New Roman" w:cs="Times New Roman"/>
          <w:color w:val="000000"/>
          <w:sz w:val="26"/>
          <w:szCs w:val="26"/>
          <w:lang w:val="nl-NL"/>
        </w:rPr>
        <w:t>Cổ đông, nhóm cổ đông sở hữu từ đủ 10% đến dưới 35% tổng số cổ phần phổ thông được đề cử 1 (một) ứng cử viên.</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nl-NL"/>
        </w:rPr>
      </w:pPr>
      <w:r w:rsidRPr="005139B0">
        <w:rPr>
          <w:rFonts w:ascii="Times New Roman" w:eastAsia="Calibri" w:hAnsi="Times New Roman" w:cs="Times New Roman"/>
          <w:color w:val="000000"/>
          <w:sz w:val="26"/>
          <w:szCs w:val="26"/>
          <w:lang w:val="nl-NL"/>
        </w:rPr>
        <w:t>Cổ đông, nhóm cổ đông sở hữu từ đủ 35% đến dưới 65% tổng số cổ phần phổ thông được đề cử tối đa 2 (hai) ứng cử viên.</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nl-NL"/>
        </w:rPr>
      </w:pPr>
      <w:r w:rsidRPr="005139B0">
        <w:rPr>
          <w:rFonts w:ascii="Times New Roman" w:eastAsia="Calibri" w:hAnsi="Times New Roman" w:cs="Times New Roman"/>
          <w:color w:val="000000"/>
          <w:sz w:val="26"/>
          <w:szCs w:val="26"/>
          <w:lang w:val="nl-NL"/>
        </w:rPr>
        <w:t>Cổ đông, nhóm cổ đông sở hữu từ đủ 65% trở lên tổng số cổ phần phổ thông được đề cử đủ 3 (ba) ứng cử viên.</w:t>
      </w:r>
    </w:p>
    <w:p w:rsidR="007B508F" w:rsidRPr="005139B0"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nl-NL" w:eastAsia="vi-VN"/>
        </w:rPr>
      </w:pPr>
      <w:r w:rsidRPr="007B508F">
        <w:rPr>
          <w:rFonts w:ascii="Times New Roman" w:eastAsia="Times New Roman" w:hAnsi="Times New Roman" w:cs="Times New Roman"/>
          <w:b/>
          <w:bCs/>
          <w:color w:val="000000"/>
          <w:spacing w:val="-10"/>
          <w:sz w:val="28"/>
          <w:szCs w:val="24"/>
          <w:lang w:val="vi-VN" w:eastAsia="vi-VN"/>
        </w:rPr>
        <w:lastRenderedPageBreak/>
        <w:t xml:space="preserve">Điều 5. Đề cử, </w:t>
      </w:r>
      <w:r w:rsidRPr="007B508F">
        <w:rPr>
          <w:rFonts w:ascii="Times New Roman" w:eastAsia="Times New Roman" w:hAnsi="Times New Roman" w:cs="Times New Roman" w:hint="eastAsia"/>
          <w:b/>
          <w:bCs/>
          <w:color w:val="000000"/>
          <w:spacing w:val="-10"/>
          <w:sz w:val="28"/>
          <w:szCs w:val="24"/>
          <w:lang w:val="vi-VN" w:eastAsia="vi-VN"/>
        </w:rPr>
        <w:t>ứ</w:t>
      </w:r>
      <w:r w:rsidRPr="007B508F">
        <w:rPr>
          <w:rFonts w:ascii="Times New Roman" w:eastAsia="Times New Roman" w:hAnsi="Times New Roman" w:cs="Times New Roman"/>
          <w:b/>
          <w:bCs/>
          <w:color w:val="000000"/>
          <w:spacing w:val="-10"/>
          <w:sz w:val="28"/>
          <w:szCs w:val="24"/>
          <w:lang w:val="vi-VN" w:eastAsia="vi-VN"/>
        </w:rPr>
        <w:t>ng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vi-VN" w:eastAsia="vi-VN"/>
        </w:rPr>
        <w:t xml:space="preserve"> vi</w:t>
      </w:r>
      <w:r w:rsidRPr="007B508F">
        <w:rPr>
          <w:rFonts w:ascii="Times New Roman" w:eastAsia="Times New Roman" w:hAnsi="Times New Roman" w:cs="Times New Roman" w:hint="eastAsia"/>
          <w:b/>
          <w:bCs/>
          <w:color w:val="000000"/>
          <w:spacing w:val="-10"/>
          <w:sz w:val="28"/>
          <w:szCs w:val="24"/>
          <w:lang w:val="vi-VN" w:eastAsia="vi-VN"/>
        </w:rPr>
        <w:t>ê</w:t>
      </w:r>
      <w:r w:rsidRPr="007B508F">
        <w:rPr>
          <w:rFonts w:ascii="Times New Roman" w:eastAsia="Times New Roman" w:hAnsi="Times New Roman" w:cs="Times New Roman"/>
          <w:b/>
          <w:bCs/>
          <w:color w:val="000000"/>
          <w:spacing w:val="-10"/>
          <w:sz w:val="28"/>
          <w:szCs w:val="24"/>
          <w:lang w:val="vi-VN" w:eastAsia="vi-VN"/>
        </w:rPr>
        <w:t xml:space="preserve">n </w:t>
      </w:r>
      <w:r w:rsidRPr="007B508F">
        <w:rPr>
          <w:rFonts w:ascii="Times New Roman" w:eastAsia="Times New Roman" w:hAnsi="Times New Roman" w:cs="Times New Roman" w:hint="eastAsia"/>
          <w:b/>
          <w:bCs/>
          <w:color w:val="000000"/>
          <w:spacing w:val="-10"/>
          <w:sz w:val="28"/>
          <w:szCs w:val="24"/>
          <w:lang w:val="vi-VN" w:eastAsia="vi-VN"/>
        </w:rPr>
        <w:t>để</w:t>
      </w:r>
      <w:r w:rsidRPr="007B508F">
        <w:rPr>
          <w:rFonts w:ascii="Times New Roman" w:eastAsia="Times New Roman" w:hAnsi="Times New Roman" w:cs="Times New Roman"/>
          <w:b/>
          <w:bCs/>
          <w:color w:val="000000"/>
          <w:spacing w:val="-10"/>
          <w:sz w:val="28"/>
          <w:szCs w:val="24"/>
          <w:lang w:val="vi-VN" w:eastAsia="vi-VN"/>
        </w:rPr>
        <w:t xml:space="preserve"> b</w:t>
      </w:r>
      <w:r w:rsidRPr="007B508F">
        <w:rPr>
          <w:rFonts w:ascii="Times New Roman" w:eastAsia="Times New Roman" w:hAnsi="Times New Roman" w:cs="Times New Roman" w:hint="eastAsia"/>
          <w:b/>
          <w:bCs/>
          <w:color w:val="000000"/>
          <w:spacing w:val="-10"/>
          <w:sz w:val="28"/>
          <w:szCs w:val="24"/>
          <w:lang w:val="vi-VN" w:eastAsia="vi-VN"/>
        </w:rPr>
        <w:t>ầ</w:t>
      </w:r>
      <w:r w:rsidRPr="007B508F">
        <w:rPr>
          <w:rFonts w:ascii="Times New Roman" w:eastAsia="Times New Roman" w:hAnsi="Times New Roman" w:cs="Times New Roman"/>
          <w:b/>
          <w:bCs/>
          <w:color w:val="000000"/>
          <w:spacing w:val="-10"/>
          <w:sz w:val="28"/>
          <w:szCs w:val="24"/>
          <w:lang w:val="vi-VN" w:eastAsia="vi-VN"/>
        </w:rPr>
        <w:t>u vào Ban kiểm soát</w:t>
      </w:r>
    </w:p>
    <w:p w:rsidR="007B508F" w:rsidRPr="007B508F" w:rsidRDefault="007B508F" w:rsidP="007B508F">
      <w:pPr>
        <w:keepNext/>
        <w:widowControl w:val="0"/>
        <w:numPr>
          <w:ilvl w:val="0"/>
          <w:numId w:val="3"/>
        </w:numPr>
        <w:spacing w:before="100" w:beforeAutospacing="1" w:after="100" w:afterAutospacing="1" w:line="240" w:lineRule="auto"/>
        <w:ind w:hanging="720"/>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T</w:t>
      </w:r>
      <w:r w:rsidRPr="007B508F">
        <w:rPr>
          <w:rFonts w:ascii="Times New Roman" w:eastAsia="TimesNewRomanPS-BoldMT" w:hAnsi="Times New Roman" w:cs="Times New Roman"/>
          <w:b/>
          <w:bCs/>
          <w:color w:val="000000"/>
          <w:spacing w:val="-10"/>
          <w:sz w:val="28"/>
          <w:szCs w:val="24"/>
          <w:lang w:val="vi-VN" w:eastAsia="vi-VN"/>
        </w:rPr>
        <w:t>iêu chu</w:t>
      </w:r>
      <w:r w:rsidRPr="007B508F">
        <w:rPr>
          <w:rFonts w:ascii="Times New Roman" w:eastAsia="TimesNewRomanPS-BoldMT" w:hAnsi="Times New Roman" w:cs="Times New Roman" w:hint="eastAsia"/>
          <w:b/>
          <w:bCs/>
          <w:color w:val="000000"/>
          <w:spacing w:val="-10"/>
          <w:sz w:val="28"/>
          <w:szCs w:val="24"/>
          <w:lang w:val="vi-VN" w:eastAsia="vi-VN"/>
        </w:rPr>
        <w:t>ẩ</w:t>
      </w:r>
      <w:r w:rsidRPr="007B508F">
        <w:rPr>
          <w:rFonts w:ascii="Times New Roman" w:eastAsia="TimesNewRomanPS-BoldMT" w:hAnsi="Times New Roman" w:cs="Times New Roman"/>
          <w:b/>
          <w:bCs/>
          <w:color w:val="000000"/>
          <w:spacing w:val="-10"/>
          <w:sz w:val="28"/>
          <w:szCs w:val="24"/>
          <w:lang w:val="vi-VN" w:eastAsia="vi-VN"/>
        </w:rPr>
        <w:t>n v</w:t>
      </w:r>
      <w:r w:rsidRPr="007B508F">
        <w:rPr>
          <w:rFonts w:ascii="Times New Roman" w:eastAsia="TimesNewRomanPS-BoldMT" w:hAnsi="Times New Roman" w:cs="Times New Roman" w:hint="eastAsia"/>
          <w:b/>
          <w:bCs/>
          <w:color w:val="000000"/>
          <w:spacing w:val="-10"/>
          <w:sz w:val="28"/>
          <w:szCs w:val="24"/>
          <w:lang w:val="vi-VN" w:eastAsia="vi-VN"/>
        </w:rPr>
        <w:t>à</w:t>
      </w:r>
      <w:r w:rsidRPr="007B508F">
        <w:rPr>
          <w:rFonts w:ascii="Times New Roman" w:eastAsia="TimesNewRomanPS-BoldMT" w:hAnsi="Times New Roman" w:cs="Times New Roman"/>
          <w:b/>
          <w:bCs/>
          <w:color w:val="000000"/>
          <w:spacing w:val="-10"/>
          <w:sz w:val="28"/>
          <w:szCs w:val="24"/>
          <w:lang w:val="vi-VN" w:eastAsia="vi-VN"/>
        </w:rPr>
        <w:t xml:space="preserve"> </w:t>
      </w:r>
      <w:r w:rsidRPr="007B508F">
        <w:rPr>
          <w:rFonts w:ascii="Times New Roman" w:eastAsia="TimesNewRomanPS-BoldMT" w:hAnsi="Times New Roman" w:cs="Times New Roman" w:hint="eastAsia"/>
          <w:b/>
          <w:bCs/>
          <w:color w:val="000000"/>
          <w:spacing w:val="-10"/>
          <w:sz w:val="28"/>
          <w:szCs w:val="24"/>
          <w:lang w:val="vi-VN" w:eastAsia="vi-VN"/>
        </w:rPr>
        <w:t>đ</w:t>
      </w:r>
      <w:r w:rsidRPr="007B508F">
        <w:rPr>
          <w:rFonts w:ascii="Times New Roman" w:eastAsia="TimesNewRomanPS-BoldMT" w:hAnsi="Times New Roman" w:cs="Times New Roman"/>
          <w:b/>
          <w:bCs/>
          <w:color w:val="000000"/>
          <w:spacing w:val="-10"/>
          <w:sz w:val="28"/>
          <w:szCs w:val="24"/>
          <w:lang w:val="vi-VN" w:eastAsia="vi-VN"/>
        </w:rPr>
        <w:t>i</w:t>
      </w:r>
      <w:r w:rsidRPr="007B508F">
        <w:rPr>
          <w:rFonts w:ascii="Times New Roman" w:eastAsia="TimesNewRomanPS-BoldMT" w:hAnsi="Times New Roman" w:cs="Times New Roman" w:hint="eastAsia"/>
          <w:b/>
          <w:bCs/>
          <w:color w:val="000000"/>
          <w:spacing w:val="-10"/>
          <w:sz w:val="28"/>
          <w:szCs w:val="24"/>
          <w:lang w:val="vi-VN" w:eastAsia="vi-VN"/>
        </w:rPr>
        <w:t>ề</w:t>
      </w:r>
      <w:r w:rsidRPr="007B508F">
        <w:rPr>
          <w:rFonts w:ascii="Times New Roman" w:eastAsia="TimesNewRomanPS-BoldMT" w:hAnsi="Times New Roman" w:cs="Times New Roman"/>
          <w:b/>
          <w:bCs/>
          <w:color w:val="000000"/>
          <w:spacing w:val="-10"/>
          <w:sz w:val="28"/>
          <w:szCs w:val="24"/>
          <w:lang w:val="vi-VN" w:eastAsia="vi-VN"/>
        </w:rPr>
        <w:t>u ki</w:t>
      </w:r>
      <w:r w:rsidRPr="007B508F">
        <w:rPr>
          <w:rFonts w:ascii="Times New Roman" w:eastAsia="TimesNewRomanPS-BoldMT" w:hAnsi="Times New Roman" w:cs="Times New Roman" w:hint="eastAsia"/>
          <w:b/>
          <w:bCs/>
          <w:color w:val="000000"/>
          <w:spacing w:val="-10"/>
          <w:sz w:val="28"/>
          <w:szCs w:val="24"/>
          <w:lang w:val="vi-VN" w:eastAsia="vi-VN"/>
        </w:rPr>
        <w:t>ệ</w:t>
      </w:r>
      <w:r w:rsidRPr="007B508F">
        <w:rPr>
          <w:rFonts w:ascii="Times New Roman" w:eastAsia="TimesNewRomanPS-BoldMT" w:hAnsi="Times New Roman" w:cs="Times New Roman"/>
          <w:b/>
          <w:bCs/>
          <w:color w:val="000000"/>
          <w:spacing w:val="-10"/>
          <w:sz w:val="28"/>
          <w:szCs w:val="24"/>
          <w:lang w:val="vi-VN" w:eastAsia="vi-VN"/>
        </w:rPr>
        <w:t>n c</w:t>
      </w:r>
      <w:r w:rsidRPr="007B508F">
        <w:rPr>
          <w:rFonts w:ascii="Times New Roman" w:eastAsia="TimesNewRomanPS-BoldMT" w:hAnsi="Times New Roman" w:cs="Times New Roman" w:hint="eastAsia"/>
          <w:b/>
          <w:bCs/>
          <w:color w:val="000000"/>
          <w:spacing w:val="-10"/>
          <w:sz w:val="28"/>
          <w:szCs w:val="24"/>
          <w:lang w:val="vi-VN" w:eastAsia="vi-VN"/>
        </w:rPr>
        <w:t>ủ</w:t>
      </w:r>
      <w:r w:rsidRPr="007B508F">
        <w:rPr>
          <w:rFonts w:ascii="Times New Roman" w:eastAsia="TimesNewRomanPS-BoldMT" w:hAnsi="Times New Roman" w:cs="Times New Roman"/>
          <w:b/>
          <w:bCs/>
          <w:color w:val="000000"/>
          <w:spacing w:val="-10"/>
          <w:sz w:val="28"/>
          <w:szCs w:val="24"/>
          <w:lang w:val="vi-VN" w:eastAsia="vi-VN"/>
        </w:rPr>
        <w:t>a th</w:t>
      </w:r>
      <w:r w:rsidRPr="007B508F">
        <w:rPr>
          <w:rFonts w:ascii="Times New Roman" w:eastAsia="TimesNewRomanPS-BoldMT" w:hAnsi="Times New Roman" w:cs="Times New Roman" w:hint="eastAsia"/>
          <w:b/>
          <w:bCs/>
          <w:color w:val="000000"/>
          <w:spacing w:val="-10"/>
          <w:sz w:val="28"/>
          <w:szCs w:val="24"/>
          <w:lang w:val="vi-VN" w:eastAsia="vi-VN"/>
        </w:rPr>
        <w:t>à</w:t>
      </w:r>
      <w:r w:rsidRPr="007B508F">
        <w:rPr>
          <w:rFonts w:ascii="Times New Roman" w:eastAsia="TimesNewRomanPS-BoldMT" w:hAnsi="Times New Roman" w:cs="Times New Roman"/>
          <w:b/>
          <w:bCs/>
          <w:color w:val="000000"/>
          <w:spacing w:val="-10"/>
          <w:sz w:val="28"/>
          <w:szCs w:val="24"/>
          <w:lang w:val="vi-VN" w:eastAsia="vi-VN"/>
        </w:rPr>
        <w:t>nh viên Ban kiểm soát</w:t>
      </w:r>
      <w:r w:rsidRPr="007B508F">
        <w:rPr>
          <w:rFonts w:ascii="Times New Roman" w:eastAsia="Times New Roman" w:hAnsi="Times New Roman" w:cs="Times New Roman"/>
          <w:b/>
          <w:bCs/>
          <w:color w:val="000000"/>
          <w:spacing w:val="-10"/>
          <w:sz w:val="28"/>
          <w:szCs w:val="24"/>
          <w:lang w:val="pt-BR" w:eastAsia="vi-VN"/>
        </w:rPr>
        <w:t>:</w:t>
      </w:r>
    </w:p>
    <w:p w:rsidR="007B508F" w:rsidRPr="005139B0" w:rsidRDefault="007B508F" w:rsidP="007B508F">
      <w:pPr>
        <w:numPr>
          <w:ilvl w:val="0"/>
          <w:numId w:val="2"/>
        </w:numPr>
        <w:spacing w:before="60" w:after="60" w:line="240" w:lineRule="auto"/>
        <w:ind w:left="567" w:hanging="567"/>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Có năng lực hành vi dân sự đầy đủ và không thuộc đối tượng bị cấm thành lập và quản lý doanh nghiệp theo quy định của Luật Doanh nghiệp;</w:t>
      </w:r>
    </w:p>
    <w:p w:rsidR="007B508F" w:rsidRPr="005139B0" w:rsidRDefault="007B508F" w:rsidP="007B508F">
      <w:pPr>
        <w:numPr>
          <w:ilvl w:val="0"/>
          <w:numId w:val="2"/>
        </w:numPr>
        <w:spacing w:before="60" w:after="60" w:line="240" w:lineRule="auto"/>
        <w:ind w:left="567" w:hanging="567"/>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Không phải là vợ hoặc chồng, cha đẻ, cha nuôi, mẹ đẻ, mẹ nuôi, con đẻ, con nuôi, anh ruột, chị ruột, em ruột của thành viên Hội đồng quản trị, Giám đốc hoặc Tổng giám đốc, Phó Giám đốc hoặc Phó Tổng giám đốc, Kế toán trưởng Công ty;</w:t>
      </w:r>
    </w:p>
    <w:p w:rsidR="007B508F" w:rsidRPr="005139B0" w:rsidRDefault="007B508F" w:rsidP="007B508F">
      <w:pPr>
        <w:numPr>
          <w:ilvl w:val="0"/>
          <w:numId w:val="2"/>
        </w:numPr>
        <w:spacing w:before="60" w:after="60" w:line="240" w:lineRule="auto"/>
        <w:ind w:left="567" w:hanging="567"/>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Không được giữ các chức vụ quản lý Công ty; không nhất thiết phải là cổ đông hoặc người lao động của Công ty;</w:t>
      </w:r>
    </w:p>
    <w:p w:rsidR="007B508F" w:rsidRPr="005139B0" w:rsidRDefault="007B508F" w:rsidP="007B508F">
      <w:pPr>
        <w:numPr>
          <w:ilvl w:val="0"/>
          <w:numId w:val="2"/>
        </w:numPr>
        <w:spacing w:before="60" w:after="60" w:line="240" w:lineRule="auto"/>
        <w:ind w:left="567" w:hanging="567"/>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Có trình độ chuyên môn tốt nghiệp Đại học trở lên.</w:t>
      </w:r>
    </w:p>
    <w:p w:rsidR="007B508F" w:rsidRPr="005139B0" w:rsidRDefault="007B508F" w:rsidP="007B508F">
      <w:pPr>
        <w:numPr>
          <w:ilvl w:val="0"/>
          <w:numId w:val="2"/>
        </w:numPr>
        <w:spacing w:before="60" w:after="60" w:line="240" w:lineRule="auto"/>
        <w:ind w:left="567" w:hanging="567"/>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Các tiêu chuẩn và điều kiện khác theo quy định khác của pháp luật có liên quan và Điều lệ Công ty.</w:t>
      </w:r>
      <w:bookmarkStart w:id="2" w:name="dieu_169"/>
    </w:p>
    <w:bookmarkEnd w:id="2"/>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2.</w:t>
      </w:r>
      <w:r w:rsidRPr="005139B0">
        <w:rPr>
          <w:rFonts w:ascii="Times New Roman" w:eastAsia="Calibri" w:hAnsi="Times New Roman" w:cs="Times New Roman"/>
          <w:sz w:val="26"/>
          <w:szCs w:val="26"/>
          <w:lang w:val="vi-VN"/>
        </w:rPr>
        <w:tab/>
      </w:r>
      <w:r w:rsidRPr="005139B0">
        <w:rPr>
          <w:rFonts w:ascii="Times New Roman" w:eastAsia="Calibri" w:hAnsi="Times New Roman" w:cs="Times New Roman" w:hint="eastAsia"/>
          <w:sz w:val="26"/>
          <w:szCs w:val="26"/>
          <w:lang w:val="vi-VN"/>
        </w:rPr>
        <w:t>Đề</w:t>
      </w:r>
      <w:r w:rsidRPr="005139B0">
        <w:rPr>
          <w:rFonts w:ascii="Times New Roman" w:eastAsia="Calibri" w:hAnsi="Times New Roman" w:cs="Times New Roman"/>
          <w:sz w:val="26"/>
          <w:szCs w:val="26"/>
          <w:lang w:val="vi-VN"/>
        </w:rPr>
        <w:t xml:space="preserve"> c</w:t>
      </w:r>
      <w:r w:rsidRPr="005139B0">
        <w:rPr>
          <w:rFonts w:ascii="Times New Roman" w:eastAsia="Calibri" w:hAnsi="Times New Roman" w:cs="Times New Roman" w:hint="eastAsia"/>
          <w:sz w:val="26"/>
          <w:szCs w:val="26"/>
          <w:lang w:val="vi-VN"/>
        </w:rPr>
        <w:t>ử</w:t>
      </w:r>
      <w:r w:rsidRPr="007B508F">
        <w:rPr>
          <w:rFonts w:ascii="Times New Roman" w:eastAsia="Calibri" w:hAnsi="Times New Roman" w:cs="Times New Roman"/>
          <w:sz w:val="26"/>
          <w:szCs w:val="26"/>
          <w:lang w:val="nl-NL"/>
        </w:rPr>
        <w:t>,</w:t>
      </w:r>
      <w:r w:rsidRPr="005139B0">
        <w:rPr>
          <w:rFonts w:ascii="Times New Roman" w:eastAsia="Calibri" w:hAnsi="Times New Roman" w:cs="Times New Roman"/>
          <w:sz w:val="26"/>
          <w:szCs w:val="26"/>
          <w:lang w:val="vi-VN"/>
        </w:rPr>
        <w:t xml:space="preserve"> </w:t>
      </w:r>
      <w:r w:rsidRPr="005139B0">
        <w:rPr>
          <w:rFonts w:ascii="Times New Roman" w:eastAsia="Calibri" w:hAnsi="Times New Roman" w:cs="Times New Roman" w:hint="eastAsia"/>
          <w:sz w:val="26"/>
          <w:szCs w:val="26"/>
          <w:lang w:val="vi-VN"/>
        </w:rPr>
        <w:t>ứ</w:t>
      </w:r>
      <w:r w:rsidRPr="005139B0">
        <w:rPr>
          <w:rFonts w:ascii="Times New Roman" w:eastAsia="Calibri" w:hAnsi="Times New Roman" w:cs="Times New Roman"/>
          <w:sz w:val="26"/>
          <w:szCs w:val="26"/>
          <w:lang w:val="vi-VN"/>
        </w:rPr>
        <w:t>ng c</w:t>
      </w:r>
      <w:r w:rsidRPr="005139B0">
        <w:rPr>
          <w:rFonts w:ascii="Times New Roman" w:eastAsia="Calibri" w:hAnsi="Times New Roman" w:cs="Times New Roman" w:hint="eastAsia"/>
          <w:sz w:val="26"/>
          <w:szCs w:val="26"/>
          <w:lang w:val="vi-VN"/>
        </w:rPr>
        <w:t>ử</w:t>
      </w:r>
      <w:r w:rsidRPr="005139B0">
        <w:rPr>
          <w:rFonts w:ascii="Times New Roman" w:eastAsia="Calibri" w:hAnsi="Times New Roman" w:cs="Times New Roman"/>
          <w:sz w:val="26"/>
          <w:szCs w:val="26"/>
          <w:lang w:val="vi-VN"/>
        </w:rPr>
        <w:t xml:space="preserve"> viên </w:t>
      </w:r>
      <w:r w:rsidRPr="007B508F">
        <w:rPr>
          <w:rFonts w:ascii="Times New Roman" w:eastAsia="Calibri" w:hAnsi="Times New Roman" w:cs="Times New Roman"/>
          <w:sz w:val="26"/>
          <w:szCs w:val="26"/>
          <w:lang w:val="nl-NL"/>
        </w:rPr>
        <w:t xml:space="preserve">để bầu vào </w:t>
      </w:r>
      <w:r w:rsidRPr="005139B0">
        <w:rPr>
          <w:rFonts w:ascii="Times New Roman" w:eastAsia="Calibri" w:hAnsi="Times New Roman" w:cs="Times New Roman"/>
          <w:sz w:val="26"/>
          <w:szCs w:val="26"/>
          <w:lang w:val="vi-VN"/>
        </w:rPr>
        <w:t>Ban kiểm soát</w:t>
      </w:r>
      <w:r w:rsidRPr="007B508F">
        <w:rPr>
          <w:rFonts w:ascii="Times New Roman" w:eastAsia="Calibri" w:hAnsi="Times New Roman" w:cs="Times New Roman"/>
          <w:sz w:val="26"/>
          <w:szCs w:val="26"/>
          <w:lang w:val="nl-NL"/>
        </w:rPr>
        <w:t>:</w:t>
      </w:r>
    </w:p>
    <w:p w:rsidR="007B508F" w:rsidRPr="005139B0" w:rsidRDefault="007B508F" w:rsidP="007B508F">
      <w:pPr>
        <w:spacing w:before="60" w:after="60" w:line="240" w:lineRule="auto"/>
        <w:ind w:left="567" w:hanging="567"/>
        <w:jc w:val="both"/>
        <w:rPr>
          <w:rFonts w:ascii="Times New Roman" w:eastAsia="Calibri" w:hAnsi="Times New Roman" w:cs="Times New Roman"/>
          <w:color w:val="000000"/>
          <w:sz w:val="26"/>
          <w:szCs w:val="26"/>
          <w:lang w:val="vi-VN"/>
        </w:rPr>
      </w:pPr>
      <w:r w:rsidRPr="005139B0">
        <w:rPr>
          <w:rFonts w:ascii="Times New Roman" w:eastAsia="Calibri" w:hAnsi="Times New Roman" w:cs="Times New Roman"/>
          <w:sz w:val="26"/>
          <w:szCs w:val="26"/>
          <w:lang w:val="vi-VN"/>
        </w:rPr>
        <w:t>-</w:t>
      </w:r>
      <w:r w:rsidRPr="007B508F">
        <w:rPr>
          <w:rFonts w:ascii="Times New Roman" w:eastAsia="Times New Roman" w:hAnsi="Times New Roman" w:cs="Times New Roman"/>
          <w:sz w:val="26"/>
          <w:szCs w:val="26"/>
          <w:lang w:val="pt-BR"/>
        </w:rPr>
        <w:tab/>
      </w:r>
      <w:r w:rsidRPr="005139B0">
        <w:rPr>
          <w:rFonts w:ascii="Times New Roman" w:eastAsia="Calibri" w:hAnsi="Times New Roman" w:cs="Times New Roman"/>
          <w:color w:val="000000"/>
          <w:sz w:val="26"/>
          <w:szCs w:val="26"/>
          <w:lang w:val="vi-VN"/>
        </w:rPr>
        <w:t>Các cổ đông nắm ít hơn 10% số cổ phần có quyền biểu quyết có quyền gộp số quyền biểu quyết của từng người lại với nhau để đề cử các ứng viên vào Ban kiểm soát;</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vi-VN"/>
        </w:rPr>
      </w:pPr>
      <w:r w:rsidRPr="005139B0">
        <w:rPr>
          <w:rFonts w:ascii="Times New Roman" w:eastAsia="Calibri" w:hAnsi="Times New Roman" w:cs="Times New Roman"/>
          <w:color w:val="000000"/>
          <w:sz w:val="26"/>
          <w:szCs w:val="26"/>
          <w:lang w:val="vi-VN"/>
        </w:rPr>
        <w:t>Cổ đông, nhóm cổ đông sở hữu từ đủ 10% đến dưới 35% tổng số cổ phần phổ thông được đề cử 1 (một) ứng cử viên.</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vi-VN"/>
        </w:rPr>
      </w:pPr>
      <w:r w:rsidRPr="005139B0">
        <w:rPr>
          <w:rFonts w:ascii="Times New Roman" w:eastAsia="Calibri" w:hAnsi="Times New Roman" w:cs="Times New Roman"/>
          <w:color w:val="000000"/>
          <w:sz w:val="26"/>
          <w:szCs w:val="26"/>
          <w:lang w:val="vi-VN"/>
        </w:rPr>
        <w:t>Cổ đông, nhóm cổ đông sở hữu từ đủ 35% đến dưới 65% tổng số cổ phần phổ thông được đề cử tối đa 2 (hai) ứng cử viên.</w:t>
      </w:r>
    </w:p>
    <w:p w:rsidR="007B508F" w:rsidRPr="005139B0" w:rsidRDefault="007B508F" w:rsidP="007B508F">
      <w:pPr>
        <w:numPr>
          <w:ilvl w:val="0"/>
          <w:numId w:val="2"/>
        </w:numPr>
        <w:tabs>
          <w:tab w:val="left" w:pos="0"/>
          <w:tab w:val="left" w:pos="567"/>
        </w:tabs>
        <w:spacing w:after="120" w:line="240" w:lineRule="auto"/>
        <w:ind w:left="567" w:hanging="567"/>
        <w:jc w:val="both"/>
        <w:rPr>
          <w:rFonts w:ascii="Times New Roman" w:eastAsia="Calibri" w:hAnsi="Times New Roman" w:cs="Times New Roman"/>
          <w:color w:val="000000"/>
          <w:sz w:val="26"/>
          <w:szCs w:val="26"/>
          <w:lang w:val="vi-VN"/>
        </w:rPr>
      </w:pPr>
      <w:r w:rsidRPr="005139B0">
        <w:rPr>
          <w:rFonts w:ascii="Times New Roman" w:eastAsia="Calibri" w:hAnsi="Times New Roman" w:cs="Times New Roman"/>
          <w:color w:val="000000"/>
          <w:sz w:val="26"/>
          <w:szCs w:val="26"/>
          <w:lang w:val="vi-VN"/>
        </w:rPr>
        <w:t>Cổ đông, nhóm cổ đông sở hữu từ đủ 65% trở lên tổng số cổ phần phổ thông được đề cử đủ 3 (ba) ứng cử viên.</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5139B0">
        <w:rPr>
          <w:rFonts w:ascii="Times New Roman" w:eastAsia="Times New Roman" w:hAnsi="Times New Roman" w:cs="Times New Roman"/>
          <w:b/>
          <w:bCs/>
          <w:color w:val="000000"/>
          <w:spacing w:val="-10"/>
          <w:sz w:val="28"/>
          <w:szCs w:val="24"/>
          <w:lang w:val="vi-VN" w:eastAsia="vi-VN"/>
        </w:rPr>
        <w:t>6</w:t>
      </w:r>
      <w:r w:rsidRPr="007B508F">
        <w:rPr>
          <w:rFonts w:ascii="Times New Roman" w:eastAsia="Times New Roman" w:hAnsi="Times New Roman" w:cs="Times New Roman"/>
          <w:b/>
          <w:bCs/>
          <w:color w:val="000000"/>
          <w:spacing w:val="-10"/>
          <w:sz w:val="28"/>
          <w:szCs w:val="24"/>
          <w:lang w:val="vi-VN" w:eastAsia="vi-VN"/>
        </w:rPr>
        <w:t>. H</w:t>
      </w:r>
      <w:r w:rsidRPr="007B508F">
        <w:rPr>
          <w:rFonts w:ascii="Times New Roman" w:eastAsia="Times New Roman" w:hAnsi="Times New Roman" w:cs="Times New Roman" w:hint="eastAsia"/>
          <w:b/>
          <w:bCs/>
          <w:color w:val="000000"/>
          <w:spacing w:val="-10"/>
          <w:sz w:val="28"/>
          <w:szCs w:val="24"/>
          <w:lang w:val="vi-VN" w:eastAsia="vi-VN"/>
        </w:rPr>
        <w:t>ồ</w:t>
      </w:r>
      <w:r w:rsidRPr="007B508F">
        <w:rPr>
          <w:rFonts w:ascii="Times New Roman" w:eastAsia="Times New Roman" w:hAnsi="Times New Roman" w:cs="Times New Roman"/>
          <w:b/>
          <w:bCs/>
          <w:color w:val="000000"/>
          <w:spacing w:val="-10"/>
          <w:sz w:val="28"/>
          <w:szCs w:val="24"/>
          <w:lang w:val="vi-VN" w:eastAsia="vi-VN"/>
        </w:rPr>
        <w:t xml:space="preserve"> s</w:t>
      </w:r>
      <w:r w:rsidRPr="007B508F">
        <w:rPr>
          <w:rFonts w:ascii="Times New Roman" w:eastAsia="Times New Roman" w:hAnsi="Times New Roman" w:cs="Times New Roman" w:hint="eastAsia"/>
          <w:b/>
          <w:bCs/>
          <w:color w:val="000000"/>
          <w:spacing w:val="-10"/>
          <w:sz w:val="28"/>
          <w:szCs w:val="24"/>
          <w:lang w:val="vi-VN" w:eastAsia="vi-VN"/>
        </w:rPr>
        <w:t>ơ</w:t>
      </w:r>
      <w:r w:rsidRPr="007B508F">
        <w:rPr>
          <w:rFonts w:ascii="Times New Roman" w:eastAsia="Times New Roman" w:hAnsi="Times New Roman" w:cs="Times New Roman"/>
          <w:b/>
          <w:bCs/>
          <w:color w:val="000000"/>
          <w:spacing w:val="-10"/>
          <w:sz w:val="28"/>
          <w:szCs w:val="24"/>
          <w:lang w:val="vi-VN" w:eastAsia="vi-VN"/>
        </w:rPr>
        <w:t xml:space="preserve"> tham gia </w:t>
      </w:r>
      <w:r w:rsidRPr="007B508F">
        <w:rPr>
          <w:rFonts w:ascii="Times New Roman" w:eastAsia="Times New Roman" w:hAnsi="Times New Roman" w:cs="Times New Roman" w:hint="eastAsia"/>
          <w:b/>
          <w:bCs/>
          <w:color w:val="000000"/>
          <w:spacing w:val="-10"/>
          <w:sz w:val="28"/>
          <w:szCs w:val="24"/>
          <w:lang w:val="vi-VN" w:eastAsia="vi-VN"/>
        </w:rPr>
        <w:t>ứ</w:t>
      </w:r>
      <w:r w:rsidRPr="007B508F">
        <w:rPr>
          <w:rFonts w:ascii="Times New Roman" w:eastAsia="Times New Roman" w:hAnsi="Times New Roman" w:cs="Times New Roman"/>
          <w:b/>
          <w:bCs/>
          <w:color w:val="000000"/>
          <w:spacing w:val="-10"/>
          <w:sz w:val="28"/>
          <w:szCs w:val="24"/>
          <w:lang w:val="vi-VN" w:eastAsia="vi-VN"/>
        </w:rPr>
        <w:t>ng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vi-VN" w:eastAsia="vi-VN"/>
        </w:rPr>
        <w:t xml:space="preserve">, </w:t>
      </w:r>
      <w:r w:rsidRPr="007B508F">
        <w:rPr>
          <w:rFonts w:ascii="Times New Roman" w:eastAsia="Times New Roman" w:hAnsi="Times New Roman" w:cs="Times New Roman" w:hint="eastAsia"/>
          <w:b/>
          <w:bCs/>
          <w:color w:val="000000"/>
          <w:spacing w:val="-10"/>
          <w:sz w:val="28"/>
          <w:szCs w:val="24"/>
          <w:lang w:val="vi-VN" w:eastAsia="vi-VN"/>
        </w:rPr>
        <w:t>đề</w:t>
      </w:r>
      <w:r w:rsidRPr="007B508F">
        <w:rPr>
          <w:rFonts w:ascii="Times New Roman" w:eastAsia="Times New Roman" w:hAnsi="Times New Roman" w:cs="Times New Roman"/>
          <w:b/>
          <w:bCs/>
          <w:color w:val="000000"/>
          <w:spacing w:val="-10"/>
          <w:sz w:val="28"/>
          <w:szCs w:val="24"/>
          <w:lang w:val="vi-VN" w:eastAsia="vi-VN"/>
        </w:rPr>
        <w:t xml:space="preserve">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vi-VN" w:eastAsia="vi-VN"/>
        </w:rPr>
        <w:t xml:space="preserve"> </w:t>
      </w:r>
      <w:r w:rsidRPr="007B508F">
        <w:rPr>
          <w:rFonts w:ascii="Times New Roman" w:eastAsia="Times New Roman" w:hAnsi="Times New Roman" w:cs="Times New Roman" w:hint="eastAsia"/>
          <w:b/>
          <w:bCs/>
          <w:color w:val="000000"/>
          <w:spacing w:val="-10"/>
          <w:sz w:val="28"/>
          <w:szCs w:val="24"/>
          <w:lang w:val="vi-VN" w:eastAsia="vi-VN"/>
        </w:rPr>
        <w:t>ứ</w:t>
      </w:r>
      <w:r w:rsidRPr="007B508F">
        <w:rPr>
          <w:rFonts w:ascii="Times New Roman" w:eastAsia="Times New Roman" w:hAnsi="Times New Roman" w:cs="Times New Roman"/>
          <w:b/>
          <w:bCs/>
          <w:color w:val="000000"/>
          <w:spacing w:val="-10"/>
          <w:sz w:val="28"/>
          <w:szCs w:val="24"/>
          <w:lang w:val="vi-VN" w:eastAsia="vi-VN"/>
        </w:rPr>
        <w:t>ng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vi-VN" w:eastAsia="vi-VN"/>
        </w:rPr>
        <w:t xml:space="preserve"> vi</w:t>
      </w:r>
      <w:r w:rsidRPr="007B508F">
        <w:rPr>
          <w:rFonts w:ascii="Times New Roman" w:eastAsia="Times New Roman" w:hAnsi="Times New Roman" w:cs="Times New Roman" w:hint="eastAsia"/>
          <w:b/>
          <w:bCs/>
          <w:color w:val="000000"/>
          <w:spacing w:val="-10"/>
          <w:sz w:val="28"/>
          <w:szCs w:val="24"/>
          <w:lang w:val="vi-VN" w:eastAsia="vi-VN"/>
        </w:rPr>
        <w:t>ê</w:t>
      </w:r>
      <w:r w:rsidRPr="007B508F">
        <w:rPr>
          <w:rFonts w:ascii="Times New Roman" w:eastAsia="Times New Roman" w:hAnsi="Times New Roman" w:cs="Times New Roman"/>
          <w:b/>
          <w:bCs/>
          <w:color w:val="000000"/>
          <w:spacing w:val="-10"/>
          <w:sz w:val="28"/>
          <w:szCs w:val="24"/>
          <w:lang w:val="vi-VN" w:eastAsia="vi-VN"/>
        </w:rPr>
        <w:t xml:space="preserve">n </w:t>
      </w:r>
      <w:r w:rsidRPr="007B508F">
        <w:rPr>
          <w:rFonts w:ascii="Times New Roman" w:eastAsia="Times New Roman" w:hAnsi="Times New Roman" w:cs="Times New Roman" w:hint="eastAsia"/>
          <w:b/>
          <w:bCs/>
          <w:color w:val="000000"/>
          <w:spacing w:val="-10"/>
          <w:sz w:val="28"/>
          <w:szCs w:val="24"/>
          <w:lang w:val="vi-VN" w:eastAsia="vi-VN"/>
        </w:rPr>
        <w:t>để</w:t>
      </w:r>
      <w:r w:rsidRPr="007B508F">
        <w:rPr>
          <w:rFonts w:ascii="Times New Roman" w:eastAsia="Times New Roman" w:hAnsi="Times New Roman" w:cs="Times New Roman"/>
          <w:b/>
          <w:bCs/>
          <w:color w:val="000000"/>
          <w:spacing w:val="-10"/>
          <w:sz w:val="28"/>
          <w:szCs w:val="24"/>
          <w:lang w:val="vi-VN" w:eastAsia="vi-VN"/>
        </w:rPr>
        <w:t xml:space="preserve"> b</w:t>
      </w:r>
      <w:r w:rsidRPr="007B508F">
        <w:rPr>
          <w:rFonts w:ascii="Times New Roman" w:eastAsia="Times New Roman" w:hAnsi="Times New Roman" w:cs="Times New Roman" w:hint="eastAsia"/>
          <w:b/>
          <w:bCs/>
          <w:color w:val="000000"/>
          <w:spacing w:val="-10"/>
          <w:sz w:val="28"/>
          <w:szCs w:val="24"/>
          <w:lang w:val="vi-VN" w:eastAsia="vi-VN"/>
        </w:rPr>
        <w:t>ầ</w:t>
      </w:r>
      <w:r w:rsidRPr="007B508F">
        <w:rPr>
          <w:rFonts w:ascii="Times New Roman" w:eastAsia="Times New Roman" w:hAnsi="Times New Roman" w:cs="Times New Roman"/>
          <w:b/>
          <w:bCs/>
          <w:color w:val="000000"/>
          <w:spacing w:val="-10"/>
          <w:sz w:val="28"/>
          <w:szCs w:val="24"/>
          <w:lang w:val="vi-VN" w:eastAsia="vi-VN"/>
        </w:rPr>
        <w:t>u th</w:t>
      </w:r>
      <w:r w:rsidRPr="007B508F">
        <w:rPr>
          <w:rFonts w:ascii="Times New Roman" w:eastAsia="Times New Roman" w:hAnsi="Times New Roman" w:cs="Times New Roman" w:hint="eastAsia"/>
          <w:b/>
          <w:bCs/>
          <w:color w:val="000000"/>
          <w:spacing w:val="-10"/>
          <w:sz w:val="28"/>
          <w:szCs w:val="24"/>
          <w:lang w:val="vi-VN" w:eastAsia="vi-VN"/>
        </w:rPr>
        <w:t>à</w:t>
      </w:r>
      <w:r w:rsidRPr="007B508F">
        <w:rPr>
          <w:rFonts w:ascii="Times New Roman" w:eastAsia="Times New Roman" w:hAnsi="Times New Roman" w:cs="Times New Roman"/>
          <w:b/>
          <w:bCs/>
          <w:color w:val="000000"/>
          <w:spacing w:val="-10"/>
          <w:sz w:val="28"/>
          <w:szCs w:val="24"/>
          <w:lang w:val="vi-VN" w:eastAsia="vi-VN"/>
        </w:rPr>
        <w:t>nh viên Hội đồng quản trị, Ban kiểm soát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5139B0">
        <w:rPr>
          <w:rFonts w:ascii=".VnTime" w:eastAsia="Times New Roman" w:hAnsi=".VnTime" w:cs="Times New Roman"/>
          <w:sz w:val="26"/>
          <w:szCs w:val="26"/>
          <w:lang w:val="vi-VN"/>
        </w:rPr>
        <w:t>-</w:t>
      </w:r>
      <w:r w:rsidRPr="005139B0">
        <w:rPr>
          <w:rFonts w:ascii=".VnTime" w:eastAsia="Times New Roman" w:hAnsi=".VnTime" w:cs="Times New Roman"/>
          <w:sz w:val="26"/>
          <w:szCs w:val="26"/>
          <w:lang w:val="vi-VN"/>
        </w:rPr>
        <w:tab/>
      </w:r>
      <w:r w:rsidRPr="007B508F">
        <w:rPr>
          <w:rFonts w:ascii="Times New Roman" w:eastAsia="Times New Roman" w:hAnsi="Times New Roman" w:cs="Times New Roman"/>
          <w:sz w:val="26"/>
          <w:szCs w:val="26"/>
          <w:lang w:val="pt-BR"/>
        </w:rPr>
        <w:t xml:space="preserve">Đơn đề cử, ứng cử vào các chức danh Hội đồng quản trị, Ban kiểm soát (01 bản gốc) theo mẫu đăng tải trên website </w:t>
      </w:r>
      <w:hyperlink r:id="rId8" w:history="1">
        <w:r w:rsidRPr="005139B0">
          <w:rPr>
            <w:rFonts w:ascii="Times New Roman" w:eastAsia="Times New Roman" w:hAnsi="Times New Roman" w:cs="Times New Roman"/>
            <w:color w:val="0000FF"/>
            <w:sz w:val="26"/>
            <w:szCs w:val="26"/>
            <w:u w:val="single"/>
            <w:lang w:val="vi-VN"/>
          </w:rPr>
          <w:t>https://hanel.com.vn</w:t>
        </w:r>
      </w:hyperlink>
      <w:r w:rsidRPr="007B508F">
        <w:rPr>
          <w:rFonts w:ascii="Times New Roman" w:eastAsia="Times New Roman" w:hAnsi="Times New Roman" w:cs="Times New Roman"/>
          <w:sz w:val="26"/>
          <w:szCs w:val="26"/>
          <w:lang w:val="pt-BR"/>
        </w:rPr>
        <w: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7B508F">
        <w:rPr>
          <w:rFonts w:ascii="Times New Roman" w:eastAsia="Times New Roman" w:hAnsi="Times New Roman" w:cs="Times New Roman"/>
          <w:sz w:val="26"/>
          <w:szCs w:val="26"/>
          <w:lang w:val="pt-BR"/>
        </w:rPr>
        <w:t>-</w:t>
      </w:r>
      <w:r w:rsidRPr="007B508F">
        <w:rPr>
          <w:rFonts w:ascii="Times New Roman" w:eastAsia="Times New Roman" w:hAnsi="Times New Roman" w:cs="Times New Roman"/>
          <w:sz w:val="26"/>
          <w:szCs w:val="26"/>
          <w:lang w:val="pt-BR"/>
        </w:rPr>
        <w:tab/>
        <w:t xml:space="preserve">Lý lịch cá nhân (hoặc văn bản tương đương) của ứng viên (01 bản gốc) theo mẫu đăng tải trên website </w:t>
      </w:r>
      <w:hyperlink r:id="rId9" w:history="1">
        <w:r w:rsidRPr="005139B0">
          <w:rPr>
            <w:rFonts w:ascii="Times New Roman" w:eastAsia="Times New Roman" w:hAnsi="Times New Roman" w:cs="Times New Roman"/>
            <w:color w:val="0000FF"/>
            <w:sz w:val="26"/>
            <w:szCs w:val="26"/>
            <w:u w:val="single"/>
            <w:lang w:val="pt-BR"/>
          </w:rPr>
          <w:t>https://hanel.com.vn</w:t>
        </w:r>
      </w:hyperlink>
      <w:r w:rsidRPr="007B508F">
        <w:rPr>
          <w:rFonts w:ascii="Times New Roman" w:eastAsia="Times New Roman" w:hAnsi="Times New Roman" w:cs="Times New Roman"/>
          <w:sz w:val="26"/>
          <w:szCs w:val="26"/>
          <w:lang w:val="pt-BR"/>
        </w:rPr>
        <w: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7B508F">
        <w:rPr>
          <w:rFonts w:ascii="Times New Roman" w:eastAsia="Times New Roman" w:hAnsi="Times New Roman" w:cs="Times New Roman"/>
          <w:sz w:val="26"/>
          <w:szCs w:val="26"/>
          <w:lang w:val="pt-BR"/>
        </w:rPr>
        <w:t>-</w:t>
      </w:r>
      <w:r w:rsidRPr="007B508F">
        <w:rPr>
          <w:rFonts w:ascii="Times New Roman" w:eastAsia="Times New Roman" w:hAnsi="Times New Roman" w:cs="Times New Roman"/>
          <w:sz w:val="26"/>
          <w:szCs w:val="26"/>
          <w:lang w:val="pt-BR"/>
        </w:rPr>
        <w:tab/>
        <w:t>Các văn bản khác chứng minh ứng cử viên đủ các điều kiện, tiêu chuẩn theo quy định của pháp luật (01 bản gốc hoặc bản sao hợp lệ).</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 xml:space="preserve">Điều </w:t>
      </w:r>
      <w:r w:rsidRPr="005139B0">
        <w:rPr>
          <w:rFonts w:ascii="Times New Roman" w:eastAsia="Times New Roman" w:hAnsi="Times New Roman" w:cs="Times New Roman"/>
          <w:b/>
          <w:bCs/>
          <w:color w:val="000000"/>
          <w:spacing w:val="-10"/>
          <w:sz w:val="28"/>
          <w:szCs w:val="24"/>
          <w:lang w:val="vi-VN" w:eastAsia="vi-VN"/>
        </w:rPr>
        <w:t>7</w:t>
      </w:r>
      <w:r w:rsidRPr="007B508F">
        <w:rPr>
          <w:rFonts w:ascii="Times New Roman" w:eastAsia="Times New Roman" w:hAnsi="Times New Roman" w:cs="Times New Roman"/>
          <w:b/>
          <w:bCs/>
          <w:color w:val="000000"/>
          <w:spacing w:val="-10"/>
          <w:sz w:val="28"/>
          <w:szCs w:val="24"/>
          <w:lang w:val="vi-VN" w:eastAsia="vi-VN"/>
        </w:rPr>
        <w:t>. Lựa chọn các ứng cử viên:</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b/>
          <w:bCs/>
          <w:sz w:val="26"/>
          <w:szCs w:val="26"/>
          <w:lang w:val="pt-BR"/>
        </w:rPr>
        <w:tab/>
      </w:r>
      <w:r w:rsidRPr="007B508F">
        <w:rPr>
          <w:rFonts w:ascii="Times New Roman" w:eastAsia="Calibri" w:hAnsi="Times New Roman" w:cs="Times New Roman"/>
          <w:bCs/>
          <w:sz w:val="26"/>
          <w:szCs w:val="26"/>
          <w:lang w:val="pt-BR"/>
        </w:rPr>
        <w:t>D</w:t>
      </w:r>
      <w:r w:rsidRPr="007B508F">
        <w:rPr>
          <w:rFonts w:ascii="Times New Roman" w:eastAsia="Calibri" w:hAnsi="Times New Roman" w:cs="Times New Roman"/>
          <w:sz w:val="26"/>
          <w:szCs w:val="26"/>
          <w:lang w:val="nl-NL"/>
        </w:rPr>
        <w:t xml:space="preserve">ựa trên Đơn xin ứng cử, </w:t>
      </w:r>
      <w:r w:rsidRPr="005139B0">
        <w:rPr>
          <w:rFonts w:ascii="Times New Roman" w:eastAsia="Calibri" w:hAnsi="Times New Roman" w:cs="Times New Roman"/>
          <w:sz w:val="26"/>
          <w:szCs w:val="26"/>
          <w:lang w:val="pt-BR"/>
        </w:rPr>
        <w:t>đề cử của các cổ đông/nhóm cổ đông</w:t>
      </w:r>
      <w:r w:rsidRPr="007B508F">
        <w:rPr>
          <w:rFonts w:ascii="Times New Roman" w:eastAsia="Calibri" w:hAnsi="Times New Roman" w:cs="Times New Roman"/>
          <w:sz w:val="26"/>
          <w:szCs w:val="26"/>
          <w:lang w:val="nl-NL"/>
        </w:rPr>
        <w:t xml:space="preserve"> đề cử, ứng cử vào thành viên Hội đồng quản trị, Ban kiểm soát của Công ty</w:t>
      </w:r>
      <w:r w:rsidRPr="005139B0">
        <w:rPr>
          <w:rFonts w:ascii="Times New Roman" w:eastAsia="Calibri" w:hAnsi="Times New Roman" w:cs="Times New Roman"/>
          <w:sz w:val="26"/>
          <w:szCs w:val="26"/>
          <w:lang w:val="pt-BR"/>
        </w:rPr>
        <w:t xml:space="preserve">, Ban tổ chức Đại hội sẽ lập danh sách các ứng cử viên đáp ứng đủ điều kiện như quy định </w:t>
      </w:r>
      <w:r w:rsidRPr="007B508F">
        <w:rPr>
          <w:rFonts w:ascii="Times New Roman" w:eastAsia="Calibri" w:hAnsi="Times New Roman" w:cs="Times New Roman"/>
          <w:sz w:val="26"/>
          <w:szCs w:val="26"/>
          <w:lang w:val="nl-NL"/>
        </w:rPr>
        <w:t>để đưa vào danh sách ứng viên tham gia bầu vào thành viên Hội đồng quản trị, Ban kiểm soát và thông qua danh sách tại</w:t>
      </w:r>
      <w:r w:rsidRPr="005139B0">
        <w:rPr>
          <w:rFonts w:ascii="Times New Roman" w:eastAsia="Calibri" w:hAnsi="Times New Roman" w:cs="Times New Roman"/>
          <w:sz w:val="26"/>
          <w:szCs w:val="26"/>
          <w:lang w:val="pt-BR"/>
        </w:rPr>
        <w:t xml:space="preserve"> Đại hội.</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lastRenderedPageBreak/>
        <w:tab/>
        <w:t>Đ</w:t>
      </w:r>
      <w:r w:rsidRPr="007B508F">
        <w:rPr>
          <w:rFonts w:ascii="Times New Roman" w:eastAsia="Times New Roman" w:hAnsi="Times New Roman" w:cs="Times New Roman"/>
          <w:b/>
          <w:bCs/>
          <w:color w:val="000000"/>
          <w:spacing w:val="-10"/>
          <w:sz w:val="28"/>
          <w:szCs w:val="24"/>
          <w:lang w:val="pt-BR" w:eastAsia="vi-VN"/>
        </w:rPr>
        <w:t xml:space="preserve">iều 8. </w:t>
      </w:r>
      <w:r w:rsidRPr="007B508F">
        <w:rPr>
          <w:rFonts w:ascii="Times New Roman" w:eastAsia="Times New Roman" w:hAnsi="Times New Roman" w:cs="Times New Roman"/>
          <w:b/>
          <w:bCs/>
          <w:color w:val="000000"/>
          <w:spacing w:val="-10"/>
          <w:sz w:val="28"/>
          <w:szCs w:val="24"/>
          <w:lang w:val="vi-VN" w:eastAsia="vi-VN"/>
        </w:rPr>
        <w:t>Thông tin gửi hồ sơ</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nl-NL"/>
        </w:rPr>
      </w:pPr>
      <w:r w:rsidRPr="007B508F">
        <w:rPr>
          <w:rFonts w:ascii="Times New Roman" w:eastAsia="Calibri" w:hAnsi="Times New Roman" w:cs="Times New Roman"/>
          <w:b/>
          <w:sz w:val="26"/>
          <w:szCs w:val="26"/>
          <w:lang w:val="nl-NL"/>
        </w:rPr>
        <w:tab/>
      </w:r>
      <w:r w:rsidRPr="007B508F">
        <w:rPr>
          <w:rFonts w:ascii="Times New Roman" w:eastAsia="Calibri" w:hAnsi="Times New Roman" w:cs="Times New Roman"/>
          <w:sz w:val="26"/>
          <w:szCs w:val="26"/>
          <w:lang w:val="nl-NL"/>
        </w:rPr>
        <w:t xml:space="preserve">Hồ sơ đề cử, ứng cử xin gửi trước </w:t>
      </w:r>
      <w:r w:rsidRPr="007B508F">
        <w:rPr>
          <w:rFonts w:ascii="Times New Roman" w:eastAsia="Calibri" w:hAnsi="Times New Roman" w:cs="Times New Roman"/>
          <w:b/>
          <w:sz w:val="26"/>
          <w:szCs w:val="26"/>
          <w:lang w:val="nl-NL"/>
        </w:rPr>
        <w:t>16h00 ngày 22/06/2017</w:t>
      </w:r>
      <w:r w:rsidRPr="005139B0">
        <w:rPr>
          <w:rFonts w:ascii="Times New Roman" w:eastAsia="Calibri" w:hAnsi="Times New Roman" w:cs="Times New Roman"/>
          <w:b/>
          <w:sz w:val="26"/>
          <w:szCs w:val="26"/>
          <w:lang w:val="nl-NL"/>
        </w:rPr>
        <w:t xml:space="preserve"> </w:t>
      </w:r>
      <w:r w:rsidRPr="007B508F">
        <w:rPr>
          <w:rFonts w:ascii="Times New Roman" w:eastAsia="Calibri" w:hAnsi="Times New Roman" w:cs="Times New Roman"/>
          <w:sz w:val="26"/>
          <w:szCs w:val="26"/>
          <w:lang w:val="nl-NL"/>
        </w:rPr>
        <w:t>(tính theo dấu bưu điện, quá thời hạn trên hồ sơ không có giá trị) theo địa chỉ sau:</w:t>
      </w:r>
    </w:p>
    <w:p w:rsidR="007B508F" w:rsidRPr="005139B0" w:rsidRDefault="007B508F" w:rsidP="007B508F">
      <w:pPr>
        <w:spacing w:before="120" w:after="120" w:line="240" w:lineRule="auto"/>
        <w:ind w:left="567" w:hanging="567"/>
        <w:rPr>
          <w:rFonts w:ascii="Times New Roman" w:eastAsia="Times New Roman" w:hAnsi="Times New Roman" w:cs="Times New Roman"/>
          <w:b/>
          <w:bCs/>
          <w:sz w:val="26"/>
          <w:szCs w:val="26"/>
          <w:lang w:val="nl-NL"/>
        </w:rPr>
      </w:pPr>
      <w:r w:rsidRPr="007B508F">
        <w:rPr>
          <w:rFonts w:ascii="Times New Roman" w:eastAsia="Times New Roman" w:hAnsi="Times New Roman" w:cs="Times New Roman"/>
          <w:sz w:val="26"/>
          <w:szCs w:val="26"/>
          <w:lang w:val="nl-NL"/>
        </w:rPr>
        <w:tab/>
      </w:r>
      <w:r w:rsidRPr="005139B0">
        <w:rPr>
          <w:rFonts w:ascii="Times New Roman" w:eastAsia="Times New Roman" w:hAnsi="Times New Roman" w:cs="Times New Roman"/>
          <w:sz w:val="26"/>
          <w:szCs w:val="26"/>
          <w:lang w:val="nl-NL"/>
        </w:rPr>
        <w:t>C</w:t>
      </w:r>
      <w:r w:rsidRPr="005139B0">
        <w:rPr>
          <w:rFonts w:ascii="Times New Roman" w:eastAsia="Times New Roman" w:hAnsi="Times New Roman" w:cs="Times New Roman"/>
          <w:b/>
          <w:bCs/>
          <w:sz w:val="26"/>
          <w:szCs w:val="26"/>
          <w:lang w:val="nl-NL"/>
        </w:rPr>
        <w:t>ÔNG TY TNHH MTV HANEL</w:t>
      </w:r>
    </w:p>
    <w:p w:rsidR="007B508F" w:rsidRPr="005139B0" w:rsidRDefault="007B508F" w:rsidP="007B508F">
      <w:pPr>
        <w:spacing w:before="120" w:after="120" w:line="240" w:lineRule="auto"/>
        <w:ind w:left="567"/>
        <w:rPr>
          <w:rFonts w:ascii="Times New Roman" w:eastAsia="Times New Roman" w:hAnsi="Times New Roman" w:cs="Times New Roman"/>
          <w:sz w:val="26"/>
          <w:szCs w:val="26"/>
          <w:lang w:val="nl-NL"/>
        </w:rPr>
      </w:pPr>
      <w:r w:rsidRPr="005139B0">
        <w:rPr>
          <w:rFonts w:ascii="Times New Roman" w:eastAsia="Times New Roman" w:hAnsi="Times New Roman" w:cs="Times New Roman"/>
          <w:bCs/>
          <w:sz w:val="26"/>
          <w:szCs w:val="26"/>
          <w:lang w:val="nl-NL"/>
        </w:rPr>
        <w:t>Địa chỉ:</w:t>
      </w:r>
      <w:r w:rsidRPr="005139B0">
        <w:rPr>
          <w:rFonts w:ascii="Times New Roman" w:eastAsia="Times New Roman" w:hAnsi="Times New Roman" w:cs="Times New Roman"/>
          <w:sz w:val="26"/>
          <w:szCs w:val="26"/>
          <w:lang w:val="nl-NL"/>
        </w:rPr>
        <w:t> Số 2, phố Chùa Bộc, phường Trung Tự, quận Đống Đa, Hà Nội</w:t>
      </w:r>
    </w:p>
    <w:p w:rsidR="007B508F" w:rsidRPr="005139B0" w:rsidRDefault="007B508F" w:rsidP="007B508F">
      <w:pPr>
        <w:spacing w:before="100" w:beforeAutospacing="1" w:after="100" w:afterAutospacing="1" w:line="240" w:lineRule="auto"/>
        <w:ind w:left="720" w:hanging="153"/>
        <w:jc w:val="both"/>
        <w:rPr>
          <w:rFonts w:ascii="Times New Roman" w:eastAsia="Calibri" w:hAnsi="Times New Roman" w:cs="Times New Roman"/>
          <w:sz w:val="26"/>
          <w:szCs w:val="26"/>
          <w:lang w:val="nl-NL"/>
        </w:rPr>
      </w:pPr>
      <w:r w:rsidRPr="005139B0">
        <w:rPr>
          <w:rFonts w:ascii="Times New Roman" w:eastAsia="Calibri" w:hAnsi="Times New Roman" w:cs="Times New Roman"/>
          <w:sz w:val="26"/>
          <w:szCs w:val="26"/>
          <w:lang w:val="nl-NL"/>
        </w:rPr>
        <w:t>Điện thoại: (84.4) 3852 4555</w:t>
      </w:r>
      <w:r w:rsidRPr="007B508F">
        <w:rPr>
          <w:rFonts w:ascii="Times New Roman" w:eastAsia="Calibri" w:hAnsi="Times New Roman" w:cs="Times New Roman"/>
          <w:sz w:val="26"/>
          <w:szCs w:val="26"/>
          <w:lang w:val="nl-NL"/>
        </w:rPr>
        <w:tab/>
      </w:r>
      <w:r w:rsidRPr="007B508F">
        <w:rPr>
          <w:rFonts w:ascii="Times New Roman" w:eastAsia="Calibri" w:hAnsi="Times New Roman" w:cs="Times New Roman"/>
          <w:sz w:val="26"/>
          <w:szCs w:val="26"/>
          <w:lang w:val="nl-NL"/>
        </w:rPr>
        <w:tab/>
        <w:t>Fax: (84.4) 3852 5770</w:t>
      </w:r>
    </w:p>
    <w:p w:rsidR="007B508F" w:rsidRPr="007B508F" w:rsidRDefault="007B508F" w:rsidP="007B508F">
      <w:pPr>
        <w:keepNext/>
        <w:widowControl w:val="0"/>
        <w:spacing w:before="100" w:beforeAutospacing="1" w:after="100" w:afterAutospacing="1" w:line="240" w:lineRule="auto"/>
        <w:jc w:val="center"/>
        <w:outlineLvl w:val="0"/>
        <w:rPr>
          <w:rFonts w:ascii="Times New Roman" w:eastAsia="Times New Roman" w:hAnsi="Times New Roman" w:cs="Times New Roman"/>
          <w:b/>
          <w:bCs/>
          <w:color w:val="000000"/>
          <w:kern w:val="32"/>
          <w:sz w:val="28"/>
          <w:szCs w:val="28"/>
          <w:lang w:val="nl-NL" w:eastAsia="vi-VN"/>
        </w:rPr>
      </w:pPr>
      <w:r w:rsidRPr="007B508F">
        <w:rPr>
          <w:rFonts w:ascii="Times New Roman" w:eastAsia="Times New Roman" w:hAnsi="Times New Roman" w:cs="Times New Roman"/>
          <w:b/>
          <w:bCs/>
          <w:color w:val="000000"/>
          <w:kern w:val="32"/>
          <w:sz w:val="28"/>
          <w:szCs w:val="28"/>
          <w:lang w:val="nl-NL" w:eastAsia="vi-VN"/>
        </w:rPr>
        <w:t>CHƯƠNG III</w:t>
      </w:r>
      <w:r w:rsidRPr="007B508F">
        <w:rPr>
          <w:rFonts w:ascii="Times New Roman" w:eastAsia="Times New Roman" w:hAnsi="Times New Roman" w:cs="Times New Roman"/>
          <w:b/>
          <w:bCs/>
          <w:color w:val="000000"/>
          <w:kern w:val="32"/>
          <w:sz w:val="28"/>
          <w:szCs w:val="28"/>
          <w:lang w:val="nl-NL" w:eastAsia="vi-VN"/>
        </w:rPr>
        <w:br/>
        <w:t>B</w:t>
      </w:r>
      <w:r w:rsidRPr="007B508F">
        <w:rPr>
          <w:rFonts w:ascii="Times New Roman" w:eastAsia="Times New Roman" w:hAnsi="Times New Roman" w:cs="Times New Roman" w:hint="eastAsia"/>
          <w:b/>
          <w:bCs/>
          <w:color w:val="000000"/>
          <w:kern w:val="32"/>
          <w:sz w:val="28"/>
          <w:szCs w:val="28"/>
          <w:lang w:val="nl-NL" w:eastAsia="vi-VN"/>
        </w:rPr>
        <w:t>Ầ</w:t>
      </w:r>
      <w:r w:rsidRPr="007B508F">
        <w:rPr>
          <w:rFonts w:ascii="Times New Roman" w:eastAsia="Times New Roman" w:hAnsi="Times New Roman" w:cs="Times New Roman"/>
          <w:b/>
          <w:bCs/>
          <w:color w:val="000000"/>
          <w:kern w:val="32"/>
          <w:sz w:val="28"/>
          <w:szCs w:val="28"/>
          <w:lang w:val="nl-NL" w:eastAsia="vi-VN"/>
        </w:rPr>
        <w:t>U C</w:t>
      </w:r>
      <w:r w:rsidRPr="007B508F">
        <w:rPr>
          <w:rFonts w:ascii="Times New Roman" w:eastAsia="Times New Roman" w:hAnsi="Times New Roman" w:cs="Times New Roman" w:hint="eastAsia"/>
          <w:b/>
          <w:bCs/>
          <w:color w:val="000000"/>
          <w:kern w:val="32"/>
          <w:sz w:val="28"/>
          <w:szCs w:val="28"/>
          <w:lang w:val="nl-NL" w:eastAsia="vi-VN"/>
        </w:rPr>
        <w:t>Ử</w:t>
      </w:r>
      <w:r w:rsidRPr="007B508F">
        <w:rPr>
          <w:rFonts w:ascii="Times New Roman" w:eastAsia="Times New Roman" w:hAnsi="Times New Roman" w:cs="Times New Roman"/>
          <w:b/>
          <w:bCs/>
          <w:color w:val="000000"/>
          <w:kern w:val="32"/>
          <w:sz w:val="28"/>
          <w:szCs w:val="28"/>
          <w:lang w:val="nl-NL" w:eastAsia="vi-VN"/>
        </w:rPr>
        <w:t xml:space="preserve"> TH</w:t>
      </w:r>
      <w:r w:rsidRPr="007B508F">
        <w:rPr>
          <w:rFonts w:ascii="Times New Roman" w:eastAsia="Times New Roman" w:hAnsi="Times New Roman" w:cs="Times New Roman" w:hint="eastAsia"/>
          <w:b/>
          <w:bCs/>
          <w:color w:val="000000"/>
          <w:kern w:val="32"/>
          <w:sz w:val="28"/>
          <w:szCs w:val="28"/>
          <w:lang w:val="nl-NL" w:eastAsia="vi-VN"/>
        </w:rPr>
        <w:t>À</w:t>
      </w:r>
      <w:r w:rsidRPr="007B508F">
        <w:rPr>
          <w:rFonts w:ascii="Times New Roman" w:eastAsia="Times New Roman" w:hAnsi="Times New Roman" w:cs="Times New Roman"/>
          <w:b/>
          <w:bCs/>
          <w:color w:val="000000"/>
          <w:kern w:val="32"/>
          <w:sz w:val="28"/>
          <w:szCs w:val="28"/>
          <w:lang w:val="nl-NL" w:eastAsia="vi-VN"/>
        </w:rPr>
        <w:t>NH VIÊN H</w:t>
      </w:r>
      <w:r w:rsidRPr="007B508F">
        <w:rPr>
          <w:rFonts w:ascii="Times New Roman" w:eastAsia="Times New Roman" w:hAnsi="Times New Roman" w:cs="Times New Roman" w:hint="eastAsia"/>
          <w:b/>
          <w:bCs/>
          <w:color w:val="000000"/>
          <w:kern w:val="32"/>
          <w:sz w:val="28"/>
          <w:szCs w:val="28"/>
          <w:lang w:val="nl-NL" w:eastAsia="vi-VN"/>
        </w:rPr>
        <w:t>Ộ</w:t>
      </w:r>
      <w:r w:rsidRPr="007B508F">
        <w:rPr>
          <w:rFonts w:ascii="Times New Roman" w:eastAsia="Times New Roman" w:hAnsi="Times New Roman" w:cs="Times New Roman"/>
          <w:b/>
          <w:bCs/>
          <w:color w:val="000000"/>
          <w:kern w:val="32"/>
          <w:sz w:val="28"/>
          <w:szCs w:val="28"/>
          <w:lang w:val="nl-NL" w:eastAsia="vi-VN"/>
        </w:rPr>
        <w:t xml:space="preserve">I </w:t>
      </w:r>
      <w:r w:rsidRPr="007B508F">
        <w:rPr>
          <w:rFonts w:ascii="Times New Roman" w:eastAsia="Times New Roman" w:hAnsi="Times New Roman" w:cs="Times New Roman" w:hint="eastAsia"/>
          <w:b/>
          <w:bCs/>
          <w:color w:val="000000"/>
          <w:kern w:val="32"/>
          <w:sz w:val="28"/>
          <w:szCs w:val="28"/>
          <w:lang w:val="nl-NL" w:eastAsia="vi-VN"/>
        </w:rPr>
        <w:t>ĐỒ</w:t>
      </w:r>
      <w:r w:rsidRPr="007B508F">
        <w:rPr>
          <w:rFonts w:ascii="Times New Roman" w:eastAsia="Times New Roman" w:hAnsi="Times New Roman" w:cs="Times New Roman"/>
          <w:b/>
          <w:bCs/>
          <w:color w:val="000000"/>
          <w:kern w:val="32"/>
          <w:sz w:val="28"/>
          <w:szCs w:val="28"/>
          <w:lang w:val="nl-NL" w:eastAsia="vi-VN"/>
        </w:rPr>
        <w:t>NG QU</w:t>
      </w:r>
      <w:r w:rsidRPr="007B508F">
        <w:rPr>
          <w:rFonts w:ascii="Times New Roman" w:eastAsia="Times New Roman" w:hAnsi="Times New Roman" w:cs="Times New Roman" w:hint="eastAsia"/>
          <w:b/>
          <w:bCs/>
          <w:color w:val="000000"/>
          <w:kern w:val="32"/>
          <w:sz w:val="28"/>
          <w:szCs w:val="28"/>
          <w:lang w:val="nl-NL" w:eastAsia="vi-VN"/>
        </w:rPr>
        <w:t>Ả</w:t>
      </w:r>
      <w:r w:rsidRPr="007B508F">
        <w:rPr>
          <w:rFonts w:ascii="Times New Roman" w:eastAsia="Times New Roman" w:hAnsi="Times New Roman" w:cs="Times New Roman"/>
          <w:b/>
          <w:bCs/>
          <w:color w:val="000000"/>
          <w:kern w:val="32"/>
          <w:sz w:val="28"/>
          <w:szCs w:val="28"/>
          <w:lang w:val="nl-NL" w:eastAsia="vi-VN"/>
        </w:rPr>
        <w:t>N TR</w:t>
      </w:r>
      <w:r w:rsidRPr="007B508F">
        <w:rPr>
          <w:rFonts w:ascii="Times New Roman" w:eastAsia="Times New Roman" w:hAnsi="Times New Roman" w:cs="Times New Roman" w:hint="eastAsia"/>
          <w:b/>
          <w:bCs/>
          <w:color w:val="000000"/>
          <w:kern w:val="32"/>
          <w:sz w:val="28"/>
          <w:szCs w:val="28"/>
          <w:lang w:val="nl-NL" w:eastAsia="vi-VN"/>
        </w:rPr>
        <w:t>Ị</w:t>
      </w:r>
      <w:r w:rsidRPr="007B508F">
        <w:rPr>
          <w:rFonts w:ascii="Times New Roman" w:eastAsia="Times New Roman" w:hAnsi="Times New Roman" w:cs="Times New Roman"/>
          <w:b/>
          <w:bCs/>
          <w:color w:val="000000"/>
          <w:kern w:val="32"/>
          <w:sz w:val="28"/>
          <w:szCs w:val="28"/>
          <w:lang w:val="nl-NL" w:eastAsia="vi-VN"/>
        </w:rPr>
        <w:t>, BAN KI</w:t>
      </w:r>
      <w:r w:rsidRPr="007B508F">
        <w:rPr>
          <w:rFonts w:ascii="Times New Roman" w:eastAsia="Times New Roman" w:hAnsi="Times New Roman" w:cs="Times New Roman" w:hint="eastAsia"/>
          <w:b/>
          <w:bCs/>
          <w:color w:val="000000"/>
          <w:kern w:val="32"/>
          <w:sz w:val="28"/>
          <w:szCs w:val="28"/>
          <w:lang w:val="nl-NL" w:eastAsia="vi-VN"/>
        </w:rPr>
        <w:t>Ể</w:t>
      </w:r>
      <w:r w:rsidRPr="007B508F">
        <w:rPr>
          <w:rFonts w:ascii="Times New Roman" w:eastAsia="Times New Roman" w:hAnsi="Times New Roman" w:cs="Times New Roman"/>
          <w:b/>
          <w:bCs/>
          <w:color w:val="000000"/>
          <w:kern w:val="32"/>
          <w:sz w:val="28"/>
          <w:szCs w:val="28"/>
          <w:lang w:val="nl-NL" w:eastAsia="vi-VN"/>
        </w:rPr>
        <w:t>M SO</w:t>
      </w:r>
      <w:r w:rsidRPr="007B508F">
        <w:rPr>
          <w:rFonts w:ascii="Times New Roman" w:eastAsia="Times New Roman" w:hAnsi="Times New Roman" w:cs="Times New Roman" w:hint="eastAsia"/>
          <w:b/>
          <w:bCs/>
          <w:color w:val="000000"/>
          <w:kern w:val="32"/>
          <w:sz w:val="28"/>
          <w:szCs w:val="28"/>
          <w:lang w:val="nl-NL" w:eastAsia="vi-VN"/>
        </w:rPr>
        <w:t>Á</w:t>
      </w:r>
      <w:r w:rsidRPr="007B508F">
        <w:rPr>
          <w:rFonts w:ascii="Times New Roman" w:eastAsia="Times New Roman" w:hAnsi="Times New Roman" w:cs="Times New Roman"/>
          <w:b/>
          <w:bCs/>
          <w:color w:val="000000"/>
          <w:kern w:val="32"/>
          <w:sz w:val="28"/>
          <w:szCs w:val="28"/>
          <w:lang w:val="nl-NL" w:eastAsia="vi-VN"/>
        </w:rPr>
        <w:t>T</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7B508F">
        <w:rPr>
          <w:rFonts w:ascii="Times New Roman" w:eastAsia="Times New Roman" w:hAnsi="Times New Roman" w:cs="Times New Roman"/>
          <w:b/>
          <w:bCs/>
          <w:color w:val="000000"/>
          <w:spacing w:val="-10"/>
          <w:sz w:val="28"/>
          <w:szCs w:val="24"/>
          <w:lang w:val="pt-BR" w:eastAsia="vi-VN"/>
        </w:rPr>
        <w:t>9.</w:t>
      </w:r>
      <w:r w:rsidRPr="007B508F">
        <w:rPr>
          <w:rFonts w:ascii="Times New Roman" w:eastAsia="Times New Roman" w:hAnsi="Times New Roman" w:cs="Times New Roman"/>
          <w:b/>
          <w:bCs/>
          <w:color w:val="000000"/>
          <w:spacing w:val="-10"/>
          <w:sz w:val="28"/>
          <w:szCs w:val="24"/>
          <w:lang w:val="vi-VN" w:eastAsia="vi-VN"/>
        </w:rPr>
        <w:t xml:space="preserve"> Phi</w:t>
      </w:r>
      <w:r w:rsidRPr="007B508F">
        <w:rPr>
          <w:rFonts w:ascii="Times New Roman" w:eastAsia="Times New Roman" w:hAnsi="Times New Roman" w:cs="Times New Roman" w:hint="eastAsia"/>
          <w:b/>
          <w:bCs/>
          <w:color w:val="000000"/>
          <w:spacing w:val="-10"/>
          <w:sz w:val="28"/>
          <w:szCs w:val="24"/>
          <w:lang w:val="vi-VN" w:eastAsia="vi-VN"/>
        </w:rPr>
        <w:t>ế</w:t>
      </w:r>
      <w:r w:rsidRPr="007B508F">
        <w:rPr>
          <w:rFonts w:ascii="Times New Roman" w:eastAsia="Times New Roman" w:hAnsi="Times New Roman" w:cs="Times New Roman"/>
          <w:b/>
          <w:bCs/>
          <w:color w:val="000000"/>
          <w:spacing w:val="-10"/>
          <w:sz w:val="28"/>
          <w:szCs w:val="24"/>
          <w:lang w:val="vi-VN" w:eastAsia="vi-VN"/>
        </w:rPr>
        <w:t>u b</w:t>
      </w:r>
      <w:r w:rsidRPr="007B508F">
        <w:rPr>
          <w:rFonts w:ascii="Times New Roman" w:eastAsia="Times New Roman" w:hAnsi="Times New Roman" w:cs="Times New Roman" w:hint="eastAsia"/>
          <w:b/>
          <w:bCs/>
          <w:color w:val="000000"/>
          <w:spacing w:val="-10"/>
          <w:sz w:val="28"/>
          <w:szCs w:val="24"/>
          <w:lang w:val="vi-VN" w:eastAsia="vi-VN"/>
        </w:rPr>
        <w:t>ầ</w:t>
      </w:r>
      <w:r w:rsidRPr="007B508F">
        <w:rPr>
          <w:rFonts w:ascii="Times New Roman" w:eastAsia="Times New Roman" w:hAnsi="Times New Roman" w:cs="Times New Roman"/>
          <w:b/>
          <w:bCs/>
          <w:color w:val="000000"/>
          <w:spacing w:val="-10"/>
          <w:sz w:val="28"/>
          <w:szCs w:val="24"/>
          <w:lang w:val="vi-VN" w:eastAsia="vi-VN"/>
        </w:rPr>
        <w:t>u v</w:t>
      </w:r>
      <w:r w:rsidRPr="007B508F">
        <w:rPr>
          <w:rFonts w:ascii="Times New Roman" w:eastAsia="Times New Roman" w:hAnsi="Times New Roman" w:cs="Times New Roman" w:hint="eastAsia"/>
          <w:b/>
          <w:bCs/>
          <w:color w:val="000000"/>
          <w:spacing w:val="-10"/>
          <w:sz w:val="28"/>
          <w:szCs w:val="24"/>
          <w:lang w:val="vi-VN" w:eastAsia="vi-VN"/>
        </w:rPr>
        <w:t>à</w:t>
      </w:r>
      <w:r w:rsidRPr="007B508F">
        <w:rPr>
          <w:rFonts w:ascii="Times New Roman" w:eastAsia="Times New Roman" w:hAnsi="Times New Roman" w:cs="Times New Roman"/>
          <w:b/>
          <w:bCs/>
          <w:color w:val="000000"/>
          <w:spacing w:val="-10"/>
          <w:sz w:val="28"/>
          <w:szCs w:val="24"/>
          <w:lang w:val="vi-VN" w:eastAsia="vi-VN"/>
        </w:rPr>
        <w:t xml:space="preserve"> ghi phi</w:t>
      </w:r>
      <w:r w:rsidRPr="007B508F">
        <w:rPr>
          <w:rFonts w:ascii="Times New Roman" w:eastAsia="Times New Roman" w:hAnsi="Times New Roman" w:cs="Times New Roman" w:hint="eastAsia"/>
          <w:b/>
          <w:bCs/>
          <w:color w:val="000000"/>
          <w:spacing w:val="-10"/>
          <w:sz w:val="28"/>
          <w:szCs w:val="24"/>
          <w:lang w:val="vi-VN" w:eastAsia="vi-VN"/>
        </w:rPr>
        <w:t>ế</w:t>
      </w:r>
      <w:r w:rsidRPr="007B508F">
        <w:rPr>
          <w:rFonts w:ascii="Times New Roman" w:eastAsia="Times New Roman" w:hAnsi="Times New Roman" w:cs="Times New Roman"/>
          <w:b/>
          <w:bCs/>
          <w:color w:val="000000"/>
          <w:spacing w:val="-10"/>
          <w:sz w:val="28"/>
          <w:szCs w:val="24"/>
          <w:lang w:val="vi-VN" w:eastAsia="vi-VN"/>
        </w:rPr>
        <w:t>u b</w:t>
      </w:r>
      <w:r w:rsidRPr="007B508F">
        <w:rPr>
          <w:rFonts w:ascii="Times New Roman" w:eastAsia="Times New Roman" w:hAnsi="Times New Roman" w:cs="Times New Roman" w:hint="eastAsia"/>
          <w:b/>
          <w:bCs/>
          <w:color w:val="000000"/>
          <w:spacing w:val="-10"/>
          <w:sz w:val="28"/>
          <w:szCs w:val="24"/>
          <w:lang w:val="vi-VN" w:eastAsia="vi-VN"/>
        </w:rPr>
        <w:t>ầ</w:t>
      </w:r>
      <w:r w:rsidRPr="007B508F">
        <w:rPr>
          <w:rFonts w:ascii="Times New Roman" w:eastAsia="Times New Roman" w:hAnsi="Times New Roman" w:cs="Times New Roman"/>
          <w:b/>
          <w:bCs/>
          <w:color w:val="000000"/>
          <w:spacing w:val="-10"/>
          <w:sz w:val="28"/>
          <w:szCs w:val="24"/>
          <w:lang w:val="vi-VN" w:eastAsia="vi-VN"/>
        </w:rPr>
        <w:t>u</w:t>
      </w:r>
      <w:r w:rsidRPr="007B508F">
        <w:rPr>
          <w:rFonts w:ascii="Times New Roman" w:eastAsia="Times New Roman" w:hAnsi="Times New Roman" w:cs="Times New Roman"/>
          <w:b/>
          <w:bCs/>
          <w:color w:val="000000"/>
          <w:spacing w:val="-10"/>
          <w:sz w:val="28"/>
          <w:szCs w:val="24"/>
          <w:lang w:val="nl-NL" w:eastAsia="vi-VN"/>
        </w:rPr>
        <w:t>.</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b/>
          <w:bCs/>
          <w:sz w:val="26"/>
          <w:szCs w:val="26"/>
          <w:lang w:val="pt-BR"/>
        </w:rPr>
      </w:pPr>
      <w:r w:rsidRPr="005139B0">
        <w:rPr>
          <w:rFonts w:ascii="Times New Roman" w:eastAsia="Calibri" w:hAnsi="Times New Roman" w:cs="Times New Roman"/>
          <w:b/>
          <w:sz w:val="26"/>
          <w:szCs w:val="26"/>
          <w:lang w:val="vi-VN"/>
        </w:rPr>
        <w:t>1.</w:t>
      </w:r>
      <w:r w:rsidRPr="005139B0">
        <w:rPr>
          <w:rFonts w:ascii="Times New Roman" w:eastAsia="Calibri" w:hAnsi="Times New Roman" w:cs="Times New Roman"/>
          <w:b/>
          <w:sz w:val="26"/>
          <w:szCs w:val="26"/>
          <w:lang w:val="vi-VN"/>
        </w:rPr>
        <w:tab/>
      </w:r>
      <w:r w:rsidRPr="007B508F">
        <w:rPr>
          <w:rFonts w:ascii="Times New Roman" w:eastAsia="Calibri" w:hAnsi="Times New Roman" w:cs="Times New Roman"/>
          <w:b/>
          <w:bCs/>
          <w:sz w:val="26"/>
          <w:szCs w:val="26"/>
          <w:lang w:val="pt-BR"/>
        </w:rPr>
        <w:t>Phiếu bầu.</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7B508F">
        <w:rPr>
          <w:rFonts w:ascii=".VnTime" w:eastAsia="Times New Roman" w:hAnsi=".VnTime" w:cs="Times New Roman"/>
          <w:bCs/>
          <w:sz w:val="26"/>
          <w:szCs w:val="26"/>
          <w:lang w:val="pt-BR"/>
        </w:rPr>
        <w:t>-</w:t>
      </w:r>
      <w:r w:rsidRPr="007B508F">
        <w:rPr>
          <w:rFonts w:ascii=".VnTime" w:eastAsia="Times New Roman" w:hAnsi=".VnTime" w:cs="Times New Roman"/>
          <w:bCs/>
          <w:sz w:val="26"/>
          <w:szCs w:val="26"/>
          <w:lang w:val="pt-BR"/>
        </w:rPr>
        <w:tab/>
      </w:r>
      <w:r w:rsidRPr="007B508F">
        <w:rPr>
          <w:rFonts w:ascii="Times New Roman" w:eastAsia="Times New Roman" w:hAnsi="Times New Roman" w:cs="Times New Roman"/>
          <w:sz w:val="26"/>
          <w:szCs w:val="26"/>
          <w:lang w:val="pt-BR"/>
        </w:rPr>
        <w:t>Phiếu bầu được in thống nhất do Ban tổ chức phát hành (phiếu màu vàng bầu HĐQT và phiếu màu xanh bầu BKS);</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7B508F">
        <w:rPr>
          <w:rFonts w:ascii="Times New Roman" w:eastAsia="Times New Roman" w:hAnsi="Times New Roman" w:cs="Times New Roman"/>
          <w:sz w:val="26"/>
          <w:szCs w:val="26"/>
          <w:lang w:val="pt-BR"/>
        </w:rPr>
        <w:t>-</w:t>
      </w:r>
      <w:r w:rsidRPr="007B508F">
        <w:rPr>
          <w:rFonts w:ascii="Times New Roman" w:eastAsia="Times New Roman" w:hAnsi="Times New Roman" w:cs="Times New Roman"/>
          <w:sz w:val="26"/>
          <w:szCs w:val="26"/>
          <w:lang w:val="pt-BR"/>
        </w:rPr>
        <w:tab/>
        <w:t>Trên phiếu bầu ghi rõ danh</w:t>
      </w:r>
      <w:r w:rsidRPr="005139B0">
        <w:rPr>
          <w:rFonts w:ascii="Times New Roman" w:eastAsia="Times New Roman" w:hAnsi="Times New Roman" w:cs="Times New Roman"/>
          <w:sz w:val="26"/>
          <w:szCs w:val="26"/>
          <w:lang w:val="pt-BR"/>
        </w:rPr>
        <w:t xml:space="preserve"> sách </w:t>
      </w:r>
      <w:r w:rsidRPr="007B508F">
        <w:rPr>
          <w:rFonts w:ascii="Times New Roman" w:eastAsia="Times New Roman" w:hAnsi="Times New Roman" w:cs="Times New Roman"/>
          <w:sz w:val="26"/>
          <w:szCs w:val="26"/>
          <w:lang w:val="pt-BR"/>
        </w:rPr>
        <w:t xml:space="preserve">các </w:t>
      </w:r>
      <w:r w:rsidRPr="005139B0">
        <w:rPr>
          <w:rFonts w:ascii="Times New Roman" w:eastAsia="Times New Roman" w:hAnsi="Times New Roman" w:cs="Times New Roman" w:hint="eastAsia"/>
          <w:sz w:val="26"/>
          <w:szCs w:val="26"/>
          <w:lang w:val="pt-BR"/>
        </w:rPr>
        <w:t>ứ</w:t>
      </w:r>
      <w:r w:rsidRPr="005139B0">
        <w:rPr>
          <w:rFonts w:ascii="Times New Roman" w:eastAsia="Times New Roman" w:hAnsi="Times New Roman" w:cs="Times New Roman"/>
          <w:sz w:val="26"/>
          <w:szCs w:val="26"/>
          <w:lang w:val="pt-BR"/>
        </w:rPr>
        <w:t>ng vi</w:t>
      </w:r>
      <w:r w:rsidRPr="005139B0">
        <w:rPr>
          <w:rFonts w:ascii="Times New Roman" w:eastAsia="Times New Roman" w:hAnsi="Times New Roman" w:cs="Times New Roman" w:hint="eastAsia"/>
          <w:sz w:val="26"/>
          <w:szCs w:val="26"/>
          <w:lang w:val="pt-BR"/>
        </w:rPr>
        <w:t>ê</w:t>
      </w:r>
      <w:r w:rsidRPr="005139B0">
        <w:rPr>
          <w:rFonts w:ascii="Times New Roman" w:eastAsia="Times New Roman" w:hAnsi="Times New Roman" w:cs="Times New Roman"/>
          <w:sz w:val="26"/>
          <w:szCs w:val="26"/>
          <w:lang w:val="pt-BR"/>
        </w:rPr>
        <w:t xml:space="preserve">n </w:t>
      </w:r>
      <w:r w:rsidRPr="007B508F">
        <w:rPr>
          <w:rFonts w:ascii="Times New Roman" w:eastAsia="Times New Roman" w:hAnsi="Times New Roman" w:cs="Times New Roman"/>
          <w:sz w:val="26"/>
          <w:szCs w:val="26"/>
          <w:lang w:val="pt-BR"/>
        </w:rPr>
        <w:t>được</w:t>
      </w:r>
      <w:r w:rsidRPr="005139B0">
        <w:rPr>
          <w:rFonts w:ascii="Times New Roman" w:eastAsia="Times New Roman" w:hAnsi="Times New Roman" w:cs="Times New Roman"/>
          <w:sz w:val="26"/>
          <w:szCs w:val="26"/>
          <w:lang w:val="pt-BR"/>
        </w:rPr>
        <w:t xml:space="preserve"> sắp xếp theo thứ tự ABC</w:t>
      </w:r>
      <w:r w:rsidRPr="007B508F">
        <w:rPr>
          <w:rFonts w:ascii="Times New Roman" w:eastAsia="Times New Roman" w:hAnsi="Times New Roman" w:cs="Times New Roman"/>
          <w:sz w:val="26"/>
          <w:szCs w:val="26"/>
          <w:lang w:val="pt-BR"/>
        </w:rPr>
        <w:t xml:space="preserve">; Tên cổ </w:t>
      </w:r>
      <w:r w:rsidRPr="005139B0">
        <w:rPr>
          <w:rFonts w:ascii="Times New Roman" w:eastAsia="Times New Roman" w:hAnsi="Times New Roman" w:cs="Times New Roman"/>
          <w:sz w:val="26"/>
          <w:szCs w:val="26"/>
          <w:lang w:val="pt-BR"/>
        </w:rPr>
        <w:t xml:space="preserve">đông hoặc </w:t>
      </w:r>
      <w:r w:rsidRPr="007B508F">
        <w:rPr>
          <w:rFonts w:ascii="Times New Roman" w:eastAsia="Times New Roman" w:hAnsi="Times New Roman" w:cs="Times New Roman"/>
          <w:sz w:val="26"/>
          <w:szCs w:val="26"/>
          <w:lang w:val="pt-BR"/>
        </w:rPr>
        <w:t>Người đại diện ủy quyền; Tổng số phiếu biểu quyết;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w:t>
      </w:r>
      <w:r w:rsidRPr="007B508F">
        <w:rPr>
          <w:rFonts w:ascii="Times New Roman" w:eastAsia="Calibri" w:hAnsi="Times New Roman" w:cs="Times New Roman"/>
          <w:sz w:val="26"/>
          <w:szCs w:val="26"/>
          <w:lang w:val="pt-BR"/>
        </w:rPr>
        <w:tab/>
        <w:t xml:space="preserve">Cổ đông hoặc Người </w:t>
      </w:r>
      <w:r w:rsidRPr="005139B0">
        <w:rPr>
          <w:rFonts w:ascii="Times New Roman" w:eastAsia="Calibri" w:hAnsi="Times New Roman" w:cs="Times New Roman"/>
          <w:sz w:val="26"/>
          <w:szCs w:val="26"/>
          <w:lang w:val="pt-BR"/>
        </w:rPr>
        <w:t>đại diện ủy quyền được phát đồng thời phiếu bầu thành viên Hội đồng quản trị</w:t>
      </w:r>
      <w:r w:rsidRPr="007B508F">
        <w:rPr>
          <w:rFonts w:ascii="Times New Roman" w:eastAsia="Calibri" w:hAnsi="Times New Roman" w:cs="Times New Roman"/>
          <w:sz w:val="26"/>
          <w:szCs w:val="26"/>
          <w:lang w:val="pt-BR"/>
        </w:rPr>
        <w:t xml:space="preserve"> và phiếu bầu</w:t>
      </w:r>
      <w:r w:rsidRPr="005139B0">
        <w:rPr>
          <w:rFonts w:ascii="Times New Roman" w:eastAsia="Calibri" w:hAnsi="Times New Roman" w:cs="Times New Roman"/>
          <w:sz w:val="26"/>
          <w:szCs w:val="26"/>
          <w:lang w:val="pt-BR"/>
        </w:rPr>
        <w:t xml:space="preserve"> Ban kiểm soát theo mã số tham dự </w:t>
      </w:r>
      <w:r w:rsidRPr="005139B0">
        <w:rPr>
          <w:rFonts w:ascii="Times New Roman" w:eastAsia="Calibri" w:hAnsi="Times New Roman" w:cs="Times New Roman"/>
          <w:i/>
          <w:sz w:val="26"/>
          <w:szCs w:val="26"/>
          <w:lang w:val="pt-BR"/>
        </w:rPr>
        <w:t>(sở hữu và được ủy quyền</w:t>
      </w:r>
      <w:r w:rsidRPr="007B508F">
        <w:rPr>
          <w:rFonts w:ascii="Times New Roman" w:eastAsia="Calibri" w:hAnsi="Times New Roman" w:cs="Times New Roman"/>
          <w:sz w:val="26"/>
          <w:szCs w:val="26"/>
          <w:lang w:val="pt-BR"/>
        </w:rPr>
        <w:t>) ngay khi đăng ký tham dự Đại hội.</w:t>
      </w:r>
    </w:p>
    <w:p w:rsidR="007B508F" w:rsidRPr="005139B0" w:rsidRDefault="007B508F" w:rsidP="007B508F">
      <w:pPr>
        <w:spacing w:before="100" w:beforeAutospacing="1" w:after="100" w:afterAutospacing="1" w:line="240" w:lineRule="auto"/>
        <w:ind w:left="720" w:hanging="720"/>
        <w:jc w:val="both"/>
        <w:rPr>
          <w:rFonts w:ascii="Times New Roman" w:eastAsia="Calibri" w:hAnsi="Times New Roman" w:cs="Times New Roman"/>
          <w:b/>
          <w:sz w:val="26"/>
          <w:szCs w:val="26"/>
          <w:lang w:val="pt-BR"/>
        </w:rPr>
      </w:pPr>
      <w:r w:rsidRPr="005139B0">
        <w:rPr>
          <w:rFonts w:ascii="Times New Roman" w:eastAsia="Calibri" w:hAnsi="Times New Roman" w:cs="Times New Roman"/>
          <w:b/>
          <w:sz w:val="26"/>
          <w:szCs w:val="26"/>
          <w:lang w:val="pt-BR"/>
        </w:rPr>
        <w:t>2.</w:t>
      </w:r>
      <w:r w:rsidRPr="005139B0">
        <w:rPr>
          <w:rFonts w:ascii="Times New Roman" w:eastAsia="Calibri" w:hAnsi="Times New Roman" w:cs="Times New Roman"/>
          <w:b/>
          <w:sz w:val="26"/>
          <w:szCs w:val="26"/>
          <w:lang w:val="pt-BR"/>
        </w:rPr>
        <w:tab/>
        <w:t>Ghi phiếu bầu.</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7B508F">
        <w:rPr>
          <w:rFonts w:ascii=".VnTime" w:eastAsia="Times New Roman" w:hAnsi=".VnTime" w:cs="Times New Roman"/>
          <w:bCs/>
          <w:sz w:val="26"/>
          <w:szCs w:val="26"/>
          <w:lang w:val="pt-BR"/>
        </w:rPr>
        <w:t>-</w:t>
      </w:r>
      <w:r w:rsidRPr="007B508F">
        <w:rPr>
          <w:rFonts w:ascii=".VnTime" w:eastAsia="Times New Roman" w:hAnsi=".VnTime" w:cs="Times New Roman"/>
          <w:bCs/>
          <w:sz w:val="26"/>
          <w:szCs w:val="26"/>
          <w:lang w:val="pt-BR"/>
        </w:rPr>
        <w:tab/>
      </w:r>
      <w:r w:rsidRPr="007B508F">
        <w:rPr>
          <w:rFonts w:ascii="Times New Roman" w:eastAsia="Times New Roman" w:hAnsi="Times New Roman" w:cs="Times New Roman"/>
          <w:sz w:val="26"/>
          <w:szCs w:val="26"/>
          <w:lang w:val="pt-BR"/>
        </w:rPr>
        <w:t>Cổ đông hoặc Người đại diện ủy quyền phải tự mình ghi số quyền biểu quyết bầu cho từng ứng cử viên vào ô trống tương ứng trên phiếu bầu. Trong trường hợp uỷ quyền hợp lệ (có giấy uỷ quyền), người được ủy quyền có đầy đủ quyền biểu quyết;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w:t>
      </w:r>
      <w:r w:rsidRPr="007B508F">
        <w:rPr>
          <w:rFonts w:ascii="Times New Roman" w:eastAsia="Calibri" w:hAnsi="Times New Roman" w:cs="Times New Roman"/>
          <w:sz w:val="26"/>
          <w:szCs w:val="26"/>
          <w:lang w:val="pt-BR"/>
        </w:rPr>
        <w:tab/>
      </w:r>
      <w:r w:rsidRPr="005139B0">
        <w:rPr>
          <w:rFonts w:ascii="Times New Roman" w:eastAsia="Calibri" w:hAnsi="Times New Roman" w:cs="Times New Roman"/>
          <w:sz w:val="26"/>
          <w:szCs w:val="26"/>
          <w:lang w:val="pt-BR"/>
        </w:rPr>
        <w:t>Trường hợp ghi sai, cổ đông đề nghị Ban kiểm phiếu đổi phiếu bầu khác;</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r>
      <w:r w:rsidRPr="007B508F">
        <w:rPr>
          <w:rFonts w:ascii="Times New Roman" w:eastAsia="Calibri" w:hAnsi="Times New Roman" w:cs="Times New Roman"/>
          <w:sz w:val="26"/>
          <w:szCs w:val="26"/>
          <w:lang w:val="pt-BR"/>
        </w:rPr>
        <w:t>Ký và ghi rõ họ tên xác nhận việc thực hiện bầu.</w:t>
      </w:r>
    </w:p>
    <w:p w:rsidR="007B508F" w:rsidRPr="005139B0" w:rsidRDefault="007B508F" w:rsidP="007B508F">
      <w:pPr>
        <w:spacing w:before="100" w:beforeAutospacing="1" w:after="100" w:afterAutospacing="1" w:line="240" w:lineRule="auto"/>
        <w:ind w:left="720" w:hanging="720"/>
        <w:jc w:val="both"/>
        <w:rPr>
          <w:rFonts w:ascii="Times New Roman" w:eastAsia="Calibri" w:hAnsi="Times New Roman" w:cs="Times New Roman"/>
          <w:b/>
          <w:sz w:val="26"/>
          <w:szCs w:val="26"/>
          <w:lang w:val="pt-BR"/>
        </w:rPr>
      </w:pPr>
      <w:r w:rsidRPr="005139B0">
        <w:rPr>
          <w:rFonts w:ascii="Times New Roman" w:eastAsia="Calibri" w:hAnsi="Times New Roman" w:cs="Times New Roman"/>
          <w:b/>
          <w:sz w:val="26"/>
          <w:szCs w:val="26"/>
          <w:lang w:val="pt-BR"/>
        </w:rPr>
        <w:t>3.</w:t>
      </w:r>
      <w:r w:rsidRPr="005139B0">
        <w:rPr>
          <w:rFonts w:ascii="Times New Roman" w:eastAsia="Calibri" w:hAnsi="Times New Roman" w:cs="Times New Roman"/>
          <w:b/>
          <w:sz w:val="26"/>
          <w:szCs w:val="26"/>
          <w:lang w:val="pt-BR"/>
        </w:rPr>
        <w:tab/>
        <w:t>C</w:t>
      </w:r>
      <w:r w:rsidRPr="005139B0">
        <w:rPr>
          <w:rFonts w:ascii="Times New Roman" w:eastAsia="Calibri" w:hAnsi="Times New Roman" w:cs="Times New Roman" w:hint="eastAsia"/>
          <w:b/>
          <w:sz w:val="26"/>
          <w:szCs w:val="26"/>
          <w:lang w:val="pt-BR"/>
        </w:rPr>
        <w:t>á</w:t>
      </w:r>
      <w:r w:rsidRPr="005139B0">
        <w:rPr>
          <w:rFonts w:ascii="Times New Roman" w:eastAsia="Calibri" w:hAnsi="Times New Roman" w:cs="Times New Roman"/>
          <w:b/>
          <w:sz w:val="26"/>
          <w:szCs w:val="26"/>
          <w:lang w:val="pt-BR"/>
        </w:rPr>
        <w:t>c tr</w:t>
      </w:r>
      <w:r w:rsidRPr="005139B0">
        <w:rPr>
          <w:rFonts w:ascii="Times New Roman" w:eastAsia="Calibri" w:hAnsi="Times New Roman" w:cs="Times New Roman" w:hint="eastAsia"/>
          <w:b/>
          <w:sz w:val="26"/>
          <w:szCs w:val="26"/>
          <w:lang w:val="pt-BR"/>
        </w:rPr>
        <w:t>ườ</w:t>
      </w:r>
      <w:r w:rsidRPr="005139B0">
        <w:rPr>
          <w:rFonts w:ascii="Times New Roman" w:eastAsia="Calibri" w:hAnsi="Times New Roman" w:cs="Times New Roman"/>
          <w:b/>
          <w:sz w:val="26"/>
          <w:szCs w:val="26"/>
          <w:lang w:val="pt-BR"/>
        </w:rPr>
        <w:t>ng h</w:t>
      </w:r>
      <w:r w:rsidRPr="005139B0">
        <w:rPr>
          <w:rFonts w:ascii="Times New Roman" w:eastAsia="Calibri" w:hAnsi="Times New Roman" w:cs="Times New Roman" w:hint="eastAsia"/>
          <w:b/>
          <w:sz w:val="26"/>
          <w:szCs w:val="26"/>
          <w:lang w:val="pt-BR"/>
        </w:rPr>
        <w:t>ợ</w:t>
      </w:r>
      <w:r w:rsidRPr="005139B0">
        <w:rPr>
          <w:rFonts w:ascii="Times New Roman" w:eastAsia="Calibri" w:hAnsi="Times New Roman" w:cs="Times New Roman"/>
          <w:b/>
          <w:sz w:val="26"/>
          <w:szCs w:val="26"/>
          <w:lang w:val="pt-BR"/>
        </w:rPr>
        <w:t>p phi</w:t>
      </w:r>
      <w:r w:rsidRPr="005139B0">
        <w:rPr>
          <w:rFonts w:ascii="Times New Roman" w:eastAsia="Calibri" w:hAnsi="Times New Roman" w:cs="Times New Roman" w:hint="eastAsia"/>
          <w:b/>
          <w:sz w:val="26"/>
          <w:szCs w:val="26"/>
          <w:lang w:val="pt-BR"/>
        </w:rPr>
        <w:t>ế</w:t>
      </w:r>
      <w:r w:rsidRPr="005139B0">
        <w:rPr>
          <w:rFonts w:ascii="Times New Roman" w:eastAsia="Calibri" w:hAnsi="Times New Roman" w:cs="Times New Roman"/>
          <w:b/>
          <w:sz w:val="26"/>
          <w:szCs w:val="26"/>
          <w:lang w:val="pt-BR"/>
        </w:rPr>
        <w:t>u b</w:t>
      </w:r>
      <w:r w:rsidRPr="005139B0">
        <w:rPr>
          <w:rFonts w:ascii="Times New Roman" w:eastAsia="Calibri" w:hAnsi="Times New Roman" w:cs="Times New Roman" w:hint="eastAsia"/>
          <w:b/>
          <w:sz w:val="26"/>
          <w:szCs w:val="26"/>
          <w:lang w:val="pt-BR"/>
        </w:rPr>
        <w:t>ầ</w:t>
      </w:r>
      <w:r w:rsidRPr="005139B0">
        <w:rPr>
          <w:rFonts w:ascii="Times New Roman" w:eastAsia="Calibri" w:hAnsi="Times New Roman" w:cs="Times New Roman"/>
          <w:b/>
          <w:sz w:val="26"/>
          <w:szCs w:val="26"/>
          <w:lang w:val="pt-BR"/>
        </w:rPr>
        <w:t>u không hợp lệ.</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bCs/>
          <w:sz w:val="26"/>
          <w:szCs w:val="26"/>
          <w:lang w:val="pt-BR"/>
        </w:rPr>
        <w:t>-</w:t>
      </w:r>
      <w:r w:rsidRPr="007B508F">
        <w:rPr>
          <w:rFonts w:ascii="Times New Roman" w:eastAsia="Calibri" w:hAnsi="Times New Roman" w:cs="Times New Roman"/>
          <w:bCs/>
          <w:sz w:val="26"/>
          <w:szCs w:val="26"/>
          <w:lang w:val="pt-BR"/>
        </w:rPr>
        <w:tab/>
      </w:r>
      <w:r w:rsidRPr="007B508F">
        <w:rPr>
          <w:rFonts w:ascii="Times New Roman" w:eastAsia="Calibri" w:hAnsi="Times New Roman" w:cs="Times New Roman"/>
          <w:sz w:val="26"/>
          <w:szCs w:val="26"/>
          <w:lang w:val="pt-BR"/>
        </w:rPr>
        <w:t xml:space="preserve">Phiếu không </w:t>
      </w:r>
      <w:r w:rsidRPr="005139B0">
        <w:rPr>
          <w:rFonts w:ascii="Times New Roman" w:eastAsia="Calibri" w:hAnsi="Times New Roman" w:cs="Times New Roman"/>
          <w:sz w:val="26"/>
          <w:szCs w:val="26"/>
          <w:lang w:val="pt-BR"/>
        </w:rPr>
        <w:t>theo mẫu quy định của Ban tổ chức, không có dấu của Công ty</w:t>
      </w:r>
      <w:r w:rsidRPr="007B508F">
        <w:rPr>
          <w:rFonts w:ascii="Times New Roman" w:eastAsia="Calibri" w:hAnsi="Times New Roman" w:cs="Times New Roman"/>
          <w:sz w:val="26"/>
          <w:szCs w:val="26"/>
          <w:lang w:val="pt-BR"/>
        </w:rPr>
        <w:t xml:space="preserve"> TNHH MTV Hanel.</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 xml:space="preserve">Phiếu gạch xoá, sửa chữa, ghi thêm hoặc ghi tên không đúng, không thuộc danh sách ứng cử viên đã được </w:t>
      </w:r>
      <w:r w:rsidRPr="007B508F">
        <w:rPr>
          <w:rFonts w:ascii="Times New Roman" w:eastAsia="Calibri" w:hAnsi="Times New Roman" w:cs="Times New Roman"/>
          <w:sz w:val="26"/>
          <w:szCs w:val="26"/>
          <w:lang w:val="pt-BR"/>
        </w:rPr>
        <w:t>ĐHĐCĐ</w:t>
      </w:r>
      <w:r w:rsidRPr="005139B0">
        <w:rPr>
          <w:rFonts w:ascii="Times New Roman" w:eastAsia="Calibri" w:hAnsi="Times New Roman" w:cs="Times New Roman"/>
          <w:sz w:val="26"/>
          <w:szCs w:val="26"/>
          <w:lang w:val="pt-BR"/>
        </w:rPr>
        <w:t xml:space="preserve"> thống nhất thông qua trước khi tiến hành bỏ phiếu;</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Phiếu có tổng số quyền đã biểu quyết cho những ứng cử viên của cổ đông vượt quá tổng số quyền được biểu quyết của cổ đông đó nắm giữ (bao gồm sở hữu và được ủy quyền</w:t>
      </w:r>
      <w:r w:rsidRPr="007B508F">
        <w:rPr>
          <w:rFonts w:ascii="Times New Roman" w:eastAsia="Calibri" w:hAnsi="Times New Roman" w:cs="Times New Roman"/>
          <w:sz w:val="26"/>
          <w:szCs w:val="26"/>
          <w:lang w:val="pt-BR"/>
        </w:rPr>
        <w: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Phiếu bầu quá số lượng cần bầu hoặc phiếu không bầu cho bất kỳ một ứng cử viên nào trong danh sách (bỏ trống).</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lastRenderedPageBreak/>
        <w:t>-</w:t>
      </w:r>
      <w:r w:rsidRPr="005139B0">
        <w:rPr>
          <w:rFonts w:ascii="Times New Roman" w:eastAsia="Calibri" w:hAnsi="Times New Roman" w:cs="Times New Roman"/>
          <w:sz w:val="26"/>
          <w:szCs w:val="26"/>
          <w:lang w:val="pt-BR"/>
        </w:rPr>
        <w:tab/>
      </w:r>
      <w:r w:rsidRPr="007B508F">
        <w:rPr>
          <w:rFonts w:ascii="Times New Roman" w:eastAsia="Calibri" w:hAnsi="Times New Roman" w:cs="Times New Roman"/>
          <w:sz w:val="26"/>
          <w:szCs w:val="26"/>
          <w:lang w:val="pt-BR"/>
        </w:rPr>
        <w:t xml:space="preserve">Cổ đông </w:t>
      </w:r>
      <w:r w:rsidRPr="005139B0">
        <w:rPr>
          <w:rFonts w:ascii="Times New Roman" w:eastAsia="Calibri" w:hAnsi="Times New Roman" w:cs="Times New Roman"/>
          <w:sz w:val="26"/>
          <w:szCs w:val="26"/>
          <w:lang w:val="pt-BR"/>
        </w:rPr>
        <w:t xml:space="preserve">hoặc </w:t>
      </w:r>
      <w:r w:rsidRPr="007B508F">
        <w:rPr>
          <w:rFonts w:ascii="Times New Roman" w:eastAsia="Calibri" w:hAnsi="Times New Roman" w:cs="Times New Roman"/>
          <w:sz w:val="26"/>
          <w:szCs w:val="26"/>
          <w:lang w:val="pt-BR"/>
        </w:rPr>
        <w:t xml:space="preserve">Người đại diện uỷ quyền </w:t>
      </w:r>
      <w:r w:rsidRPr="005139B0">
        <w:rPr>
          <w:rFonts w:ascii="Times New Roman" w:eastAsia="Calibri" w:hAnsi="Times New Roman" w:cs="Times New Roman"/>
          <w:sz w:val="26"/>
          <w:szCs w:val="26"/>
          <w:lang w:val="pt-BR"/>
        </w:rPr>
        <w:t xml:space="preserve">không </w:t>
      </w:r>
      <w:r w:rsidRPr="007B508F">
        <w:rPr>
          <w:rFonts w:ascii="Times New Roman" w:eastAsia="Calibri" w:hAnsi="Times New Roman" w:cs="Times New Roman"/>
          <w:sz w:val="26"/>
          <w:szCs w:val="26"/>
          <w:lang w:val="pt-BR"/>
        </w:rPr>
        <w:t>ký xác nhận trên Phiếu bầu.</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5139B0">
        <w:rPr>
          <w:rFonts w:ascii="Times New Roman" w:eastAsia="Times New Roman" w:hAnsi="Times New Roman" w:cs="Times New Roman"/>
          <w:b/>
          <w:bCs/>
          <w:color w:val="000000"/>
          <w:spacing w:val="-10"/>
          <w:sz w:val="28"/>
          <w:szCs w:val="24"/>
          <w:lang w:val="vi-VN" w:eastAsia="vi-VN"/>
        </w:rPr>
        <w:t>10</w:t>
      </w:r>
      <w:r w:rsidRPr="007B508F">
        <w:rPr>
          <w:rFonts w:ascii="Times New Roman" w:eastAsia="Times New Roman" w:hAnsi="Times New Roman" w:cs="Times New Roman"/>
          <w:b/>
          <w:bCs/>
          <w:color w:val="000000"/>
          <w:spacing w:val="-10"/>
          <w:sz w:val="28"/>
          <w:szCs w:val="24"/>
          <w:lang w:val="vi-VN" w:eastAsia="vi-VN"/>
        </w:rPr>
        <w:t>. Ph</w:t>
      </w:r>
      <w:r w:rsidRPr="007B508F">
        <w:rPr>
          <w:rFonts w:ascii="Times New Roman" w:eastAsia="Times New Roman" w:hAnsi="Times New Roman" w:cs="Times New Roman" w:hint="eastAsia"/>
          <w:b/>
          <w:bCs/>
          <w:color w:val="000000"/>
          <w:spacing w:val="-10"/>
          <w:sz w:val="28"/>
          <w:szCs w:val="24"/>
          <w:lang w:val="vi-VN" w:eastAsia="vi-VN"/>
        </w:rPr>
        <w:t>ươ</w:t>
      </w:r>
      <w:r w:rsidRPr="007B508F">
        <w:rPr>
          <w:rFonts w:ascii="Times New Roman" w:eastAsia="Times New Roman" w:hAnsi="Times New Roman" w:cs="Times New Roman"/>
          <w:b/>
          <w:bCs/>
          <w:color w:val="000000"/>
          <w:spacing w:val="-10"/>
          <w:sz w:val="28"/>
          <w:szCs w:val="24"/>
          <w:lang w:val="vi-VN" w:eastAsia="vi-VN"/>
        </w:rPr>
        <w:t>ng th</w:t>
      </w:r>
      <w:r w:rsidRPr="007B508F">
        <w:rPr>
          <w:rFonts w:ascii="Times New Roman" w:eastAsia="Times New Roman" w:hAnsi="Times New Roman" w:cs="Times New Roman" w:hint="eastAsia"/>
          <w:b/>
          <w:bCs/>
          <w:color w:val="000000"/>
          <w:spacing w:val="-10"/>
          <w:sz w:val="28"/>
          <w:szCs w:val="24"/>
          <w:lang w:val="vi-VN" w:eastAsia="vi-VN"/>
        </w:rPr>
        <w:t>ứ</w:t>
      </w:r>
      <w:r w:rsidRPr="007B508F">
        <w:rPr>
          <w:rFonts w:ascii="Times New Roman" w:eastAsia="Times New Roman" w:hAnsi="Times New Roman" w:cs="Times New Roman"/>
          <w:b/>
          <w:bCs/>
          <w:color w:val="000000"/>
          <w:spacing w:val="-10"/>
          <w:sz w:val="28"/>
          <w:szCs w:val="24"/>
          <w:lang w:val="vi-VN" w:eastAsia="vi-VN"/>
        </w:rPr>
        <w:t>c b</w:t>
      </w:r>
      <w:r w:rsidRPr="007B508F">
        <w:rPr>
          <w:rFonts w:ascii="Times New Roman" w:eastAsia="Times New Roman" w:hAnsi="Times New Roman" w:cs="Times New Roman" w:hint="eastAsia"/>
          <w:b/>
          <w:bCs/>
          <w:color w:val="000000"/>
          <w:spacing w:val="-10"/>
          <w:sz w:val="28"/>
          <w:szCs w:val="24"/>
          <w:lang w:val="vi-VN" w:eastAsia="vi-VN"/>
        </w:rPr>
        <w:t>ầ</w:t>
      </w:r>
      <w:r w:rsidRPr="007B508F">
        <w:rPr>
          <w:rFonts w:ascii="Times New Roman" w:eastAsia="Times New Roman" w:hAnsi="Times New Roman" w:cs="Times New Roman"/>
          <w:b/>
          <w:bCs/>
          <w:color w:val="000000"/>
          <w:spacing w:val="-10"/>
          <w:sz w:val="28"/>
          <w:szCs w:val="24"/>
          <w:lang w:val="vi-VN" w:eastAsia="vi-VN"/>
        </w:rPr>
        <w:t>u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nl-NL" w:eastAsia="vi-VN"/>
        </w:rPr>
        <w: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vi-VN"/>
        </w:rPr>
      </w:pPr>
      <w:r w:rsidRPr="005139B0">
        <w:rPr>
          <w:rFonts w:ascii="Times New Roman" w:eastAsia="Calibri" w:hAnsi="Times New Roman" w:cs="Times New Roman"/>
          <w:sz w:val="26"/>
          <w:szCs w:val="26"/>
          <w:lang w:val="vi-VN"/>
        </w:rPr>
        <w:t>-</w:t>
      </w:r>
      <w:r w:rsidRPr="005139B0">
        <w:rPr>
          <w:rFonts w:ascii="Times New Roman" w:eastAsia="Calibri" w:hAnsi="Times New Roman" w:cs="Times New Roman"/>
          <w:sz w:val="26"/>
          <w:szCs w:val="26"/>
          <w:lang w:val="vi-VN"/>
        </w:rPr>
        <w:tab/>
        <w:t>Việc biểu quyết bầu thành viên Hội đồng quản trị, Ban kiểm soát thực hiện bỏ phiếu kín theo phương thức bầu dồn phiếu;</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vi-VN"/>
        </w:rPr>
        <w:t>-</w:t>
      </w:r>
      <w:r w:rsidRPr="005139B0">
        <w:rPr>
          <w:rFonts w:ascii="Times New Roman" w:eastAsia="Calibri" w:hAnsi="Times New Roman" w:cs="Times New Roman"/>
          <w:sz w:val="26"/>
          <w:szCs w:val="26"/>
          <w:lang w:val="vi-VN"/>
        </w:rPr>
        <w:tab/>
      </w:r>
      <w:r w:rsidRPr="007B508F">
        <w:rPr>
          <w:rFonts w:ascii="Times New Roman" w:eastAsia="Calibri" w:hAnsi="Times New Roman" w:cs="Times New Roman"/>
          <w:sz w:val="26"/>
          <w:szCs w:val="26"/>
          <w:lang w:val="pt-BR"/>
        </w:rPr>
        <w:t>Tổng</w:t>
      </w:r>
      <w:r w:rsidRPr="005139B0">
        <w:rPr>
          <w:rFonts w:ascii="Times New Roman" w:eastAsia="Calibri" w:hAnsi="Times New Roman" w:cs="Times New Roman"/>
          <w:sz w:val="26"/>
          <w:szCs w:val="26"/>
          <w:lang w:val="vi-VN"/>
        </w:rPr>
        <w:t xml:space="preserve"> số phiếu bầu </w:t>
      </w:r>
      <w:r w:rsidRPr="007B508F">
        <w:rPr>
          <w:rFonts w:ascii="Times New Roman" w:eastAsia="Calibri" w:hAnsi="Times New Roman" w:cs="Times New Roman"/>
          <w:sz w:val="26"/>
          <w:szCs w:val="26"/>
          <w:lang w:val="pt-BR"/>
        </w:rPr>
        <w:t xml:space="preserve">của mỗi cổ đông </w:t>
      </w:r>
      <w:r w:rsidRPr="005139B0">
        <w:rPr>
          <w:rFonts w:ascii="Times New Roman" w:eastAsia="Calibri" w:hAnsi="Times New Roman" w:cs="Times New Roman"/>
          <w:sz w:val="26"/>
          <w:szCs w:val="26"/>
          <w:lang w:val="vi-VN"/>
        </w:rPr>
        <w:t xml:space="preserve">tương ứng với tổng số cổ phần có quyền biểu quyết (bao gồm </w:t>
      </w:r>
      <w:r w:rsidRPr="007B508F">
        <w:rPr>
          <w:rFonts w:ascii="Times New Roman" w:eastAsia="Calibri" w:hAnsi="Times New Roman" w:cs="Times New Roman"/>
          <w:sz w:val="26"/>
          <w:szCs w:val="26"/>
          <w:lang w:val="pt-BR"/>
        </w:rPr>
        <w:t xml:space="preserve">cổ phần cá nhân </w:t>
      </w:r>
      <w:r w:rsidRPr="005139B0">
        <w:rPr>
          <w:rFonts w:ascii="Times New Roman" w:eastAsia="Calibri" w:hAnsi="Times New Roman" w:cs="Times New Roman"/>
          <w:sz w:val="26"/>
          <w:szCs w:val="26"/>
          <w:lang w:val="vi-VN"/>
        </w:rPr>
        <w:t xml:space="preserve">sở hữu và </w:t>
      </w:r>
      <w:r w:rsidRPr="007B508F">
        <w:rPr>
          <w:rFonts w:ascii="Times New Roman" w:eastAsia="Calibri" w:hAnsi="Times New Roman" w:cs="Times New Roman"/>
          <w:sz w:val="26"/>
          <w:szCs w:val="26"/>
          <w:lang w:val="pt-BR"/>
        </w:rPr>
        <w:t xml:space="preserve">cổ phần </w:t>
      </w:r>
      <w:r w:rsidRPr="005139B0">
        <w:rPr>
          <w:rFonts w:ascii="Times New Roman" w:eastAsia="Calibri" w:hAnsi="Times New Roman" w:cs="Times New Roman"/>
          <w:sz w:val="26"/>
          <w:szCs w:val="26"/>
          <w:lang w:val="vi-VN"/>
        </w:rPr>
        <w:t>được ủy quyền</w:t>
      </w:r>
      <w:r w:rsidRPr="007B508F">
        <w:rPr>
          <w:rFonts w:ascii="Times New Roman" w:eastAsia="Calibri" w:hAnsi="Times New Roman" w:cs="Times New Roman"/>
          <w:sz w:val="26"/>
          <w:szCs w:val="26"/>
          <w:lang w:val="pt-BR"/>
        </w:rPr>
        <w:t xml:space="preserve"> đại diện</w:t>
      </w:r>
      <w:r w:rsidRPr="005139B0">
        <w:rPr>
          <w:rFonts w:ascii="Times New Roman" w:eastAsia="Calibri" w:hAnsi="Times New Roman" w:cs="Times New Roman"/>
          <w:sz w:val="26"/>
          <w:szCs w:val="26"/>
          <w:lang w:val="vi-VN"/>
        </w:rPr>
        <w:t xml:space="preserve">) nhân với số </w:t>
      </w:r>
      <w:r w:rsidRPr="007B508F">
        <w:rPr>
          <w:rFonts w:ascii="Times New Roman" w:eastAsia="Calibri" w:hAnsi="Times New Roman" w:cs="Times New Roman"/>
          <w:sz w:val="26"/>
          <w:szCs w:val="26"/>
          <w:lang w:val="pt-BR"/>
        </w:rPr>
        <w:t xml:space="preserve">lượng Thành viên HĐQT được bầu hoặc số lượng Thành </w:t>
      </w:r>
      <w:r w:rsidRPr="005139B0">
        <w:rPr>
          <w:rFonts w:ascii="Times New Roman" w:eastAsia="Calibri" w:hAnsi="Times New Roman" w:cs="Times New Roman"/>
          <w:sz w:val="26"/>
          <w:szCs w:val="26"/>
          <w:lang w:val="vi-VN"/>
        </w:rPr>
        <w:t xml:space="preserve">viên </w:t>
      </w:r>
      <w:r w:rsidRPr="007B508F">
        <w:rPr>
          <w:rFonts w:ascii="Times New Roman" w:eastAsia="Calibri" w:hAnsi="Times New Roman" w:cs="Times New Roman"/>
          <w:sz w:val="26"/>
          <w:szCs w:val="26"/>
          <w:lang w:val="pt-BR"/>
        </w:rPr>
        <w:t xml:space="preserve">BKS </w:t>
      </w:r>
      <w:r w:rsidRPr="005139B0">
        <w:rPr>
          <w:rFonts w:ascii="Times New Roman" w:eastAsia="Calibri" w:hAnsi="Times New Roman" w:cs="Times New Roman"/>
          <w:sz w:val="26"/>
          <w:szCs w:val="26"/>
          <w:lang w:val="vi-VN"/>
        </w:rPr>
        <w:t>được bầu</w:t>
      </w:r>
      <w:r w:rsidRPr="007B508F">
        <w:rPr>
          <w:rFonts w:ascii="Times New Roman" w:eastAsia="Calibri" w:hAnsi="Times New Roman" w:cs="Times New Roman"/>
          <w:sz w:val="26"/>
          <w:szCs w:val="26"/>
          <w:lang w:val="pt-BR"/>
        </w:rPr>
        <w:t xml:space="preserve">. </w:t>
      </w:r>
      <w:r w:rsidRPr="005139B0">
        <w:rPr>
          <w:rFonts w:ascii="Times New Roman" w:eastAsia="Calibri" w:hAnsi="Times New Roman" w:cs="Times New Roman"/>
          <w:sz w:val="26"/>
          <w:szCs w:val="26"/>
          <w:lang w:val="pt-BR"/>
        </w:rPr>
        <w:t xml:space="preserve">Cổ đông có </w:t>
      </w:r>
      <w:r w:rsidRPr="007B508F">
        <w:rPr>
          <w:rFonts w:ascii="Times New Roman" w:eastAsia="Calibri" w:hAnsi="Times New Roman" w:cs="Times New Roman"/>
          <w:sz w:val="26"/>
          <w:szCs w:val="26"/>
          <w:lang w:val="pt-BR"/>
        </w:rPr>
        <w:t>quyền sử dụng hoặc không sử dụng một phần hoặc</w:t>
      </w:r>
      <w:r w:rsidRPr="005139B0">
        <w:rPr>
          <w:rFonts w:ascii="Times New Roman" w:eastAsia="Calibri" w:hAnsi="Times New Roman" w:cs="Times New Roman"/>
          <w:sz w:val="26"/>
          <w:szCs w:val="26"/>
          <w:lang w:val="pt-BR"/>
        </w:rPr>
        <w:t xml:space="preserve"> dồn hết tổng số phiếu bầu </w:t>
      </w:r>
      <w:r w:rsidRPr="007B508F">
        <w:rPr>
          <w:rFonts w:ascii="Times New Roman" w:eastAsia="Calibri" w:hAnsi="Times New Roman" w:cs="Times New Roman"/>
          <w:sz w:val="26"/>
          <w:szCs w:val="26"/>
          <w:lang w:val="pt-BR"/>
        </w:rPr>
        <w:t>của mình cho ứng cử viên</w:t>
      </w:r>
      <w:r w:rsidRPr="005139B0">
        <w:rPr>
          <w:rFonts w:ascii="Times New Roman" w:eastAsia="Calibri" w:hAnsi="Times New Roman" w:cs="Times New Roman"/>
          <w:sz w:val="26"/>
          <w:szCs w:val="26"/>
          <w:lang w:val="pt-BR"/>
        </w:rPr>
        <w:t>.</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7B508F">
        <w:rPr>
          <w:rFonts w:ascii="Times New Roman" w:eastAsia="Times New Roman" w:hAnsi="Times New Roman" w:cs="Times New Roman"/>
          <w:b/>
          <w:bCs/>
          <w:color w:val="000000"/>
          <w:spacing w:val="-10"/>
          <w:sz w:val="28"/>
          <w:szCs w:val="24"/>
          <w:lang w:val="pt-BR" w:eastAsia="vi-VN"/>
        </w:rPr>
        <w:t>11.</w:t>
      </w:r>
      <w:r w:rsidRPr="007B508F">
        <w:rPr>
          <w:rFonts w:ascii="Times New Roman" w:eastAsia="Times New Roman" w:hAnsi="Times New Roman" w:cs="Times New Roman"/>
          <w:b/>
          <w:bCs/>
          <w:color w:val="000000"/>
          <w:spacing w:val="-10"/>
          <w:sz w:val="28"/>
          <w:szCs w:val="24"/>
          <w:lang w:val="vi-VN" w:eastAsia="vi-VN"/>
        </w:rPr>
        <w:t xml:space="preserve"> Ban kiểm phiếu, nguyên t</w:t>
      </w:r>
      <w:r w:rsidRPr="007B508F">
        <w:rPr>
          <w:rFonts w:ascii="Times New Roman" w:eastAsia="Times New Roman" w:hAnsi="Times New Roman" w:cs="Times New Roman" w:hint="eastAsia"/>
          <w:b/>
          <w:bCs/>
          <w:color w:val="000000"/>
          <w:spacing w:val="-10"/>
          <w:sz w:val="28"/>
          <w:szCs w:val="24"/>
          <w:lang w:val="vi-VN" w:eastAsia="vi-VN"/>
        </w:rPr>
        <w:t>ắ</w:t>
      </w:r>
      <w:r w:rsidRPr="007B508F">
        <w:rPr>
          <w:rFonts w:ascii="Times New Roman" w:eastAsia="Times New Roman" w:hAnsi="Times New Roman" w:cs="Times New Roman"/>
          <w:b/>
          <w:bCs/>
          <w:color w:val="000000"/>
          <w:spacing w:val="-10"/>
          <w:sz w:val="28"/>
          <w:szCs w:val="24"/>
          <w:lang w:val="vi-VN" w:eastAsia="vi-VN"/>
        </w:rPr>
        <w:t>c b</w:t>
      </w:r>
      <w:r w:rsidRPr="007B508F">
        <w:rPr>
          <w:rFonts w:ascii="Times New Roman" w:eastAsia="Times New Roman" w:hAnsi="Times New Roman" w:cs="Times New Roman" w:hint="eastAsia"/>
          <w:b/>
          <w:bCs/>
          <w:color w:val="000000"/>
          <w:spacing w:val="-10"/>
          <w:sz w:val="28"/>
          <w:szCs w:val="24"/>
          <w:lang w:val="vi-VN" w:eastAsia="vi-VN"/>
        </w:rPr>
        <w:t>ỏ</w:t>
      </w:r>
      <w:r w:rsidRPr="007B508F">
        <w:rPr>
          <w:rFonts w:ascii="Times New Roman" w:eastAsia="Times New Roman" w:hAnsi="Times New Roman" w:cs="Times New Roman"/>
          <w:b/>
          <w:bCs/>
          <w:color w:val="000000"/>
          <w:spacing w:val="-10"/>
          <w:sz w:val="28"/>
          <w:szCs w:val="24"/>
          <w:lang w:val="vi-VN" w:eastAsia="vi-VN"/>
        </w:rPr>
        <w:t xml:space="preserve"> phi</w:t>
      </w:r>
      <w:r w:rsidRPr="007B508F">
        <w:rPr>
          <w:rFonts w:ascii="Times New Roman" w:eastAsia="Times New Roman" w:hAnsi="Times New Roman" w:cs="Times New Roman" w:hint="eastAsia"/>
          <w:b/>
          <w:bCs/>
          <w:color w:val="000000"/>
          <w:spacing w:val="-10"/>
          <w:sz w:val="28"/>
          <w:szCs w:val="24"/>
          <w:lang w:val="vi-VN" w:eastAsia="vi-VN"/>
        </w:rPr>
        <w:t>ế</w:t>
      </w:r>
      <w:r w:rsidRPr="007B508F">
        <w:rPr>
          <w:rFonts w:ascii="Times New Roman" w:eastAsia="Times New Roman" w:hAnsi="Times New Roman" w:cs="Times New Roman"/>
          <w:b/>
          <w:bCs/>
          <w:color w:val="000000"/>
          <w:spacing w:val="-10"/>
          <w:sz w:val="28"/>
          <w:szCs w:val="24"/>
          <w:lang w:val="vi-VN" w:eastAsia="vi-VN"/>
        </w:rPr>
        <w:t>u v</w:t>
      </w:r>
      <w:r w:rsidRPr="007B508F">
        <w:rPr>
          <w:rFonts w:ascii="Times New Roman" w:eastAsia="Times New Roman" w:hAnsi="Times New Roman" w:cs="Times New Roman" w:hint="eastAsia"/>
          <w:b/>
          <w:bCs/>
          <w:color w:val="000000"/>
          <w:spacing w:val="-10"/>
          <w:sz w:val="28"/>
          <w:szCs w:val="24"/>
          <w:lang w:val="vi-VN" w:eastAsia="vi-VN"/>
        </w:rPr>
        <w:t>à</w:t>
      </w:r>
      <w:r w:rsidRPr="007B508F">
        <w:rPr>
          <w:rFonts w:ascii="Times New Roman" w:eastAsia="Times New Roman" w:hAnsi="Times New Roman" w:cs="Times New Roman"/>
          <w:b/>
          <w:bCs/>
          <w:color w:val="000000"/>
          <w:spacing w:val="-10"/>
          <w:sz w:val="28"/>
          <w:szCs w:val="24"/>
          <w:lang w:val="vi-VN" w:eastAsia="vi-VN"/>
        </w:rPr>
        <w:t xml:space="preserve"> ki</w:t>
      </w:r>
      <w:r w:rsidRPr="007B508F">
        <w:rPr>
          <w:rFonts w:ascii="Times New Roman" w:eastAsia="Times New Roman" w:hAnsi="Times New Roman" w:cs="Times New Roman" w:hint="eastAsia"/>
          <w:b/>
          <w:bCs/>
          <w:color w:val="000000"/>
          <w:spacing w:val="-10"/>
          <w:sz w:val="28"/>
          <w:szCs w:val="24"/>
          <w:lang w:val="vi-VN" w:eastAsia="vi-VN"/>
        </w:rPr>
        <w:t>ể</w:t>
      </w:r>
      <w:r w:rsidRPr="007B508F">
        <w:rPr>
          <w:rFonts w:ascii="Times New Roman" w:eastAsia="Times New Roman" w:hAnsi="Times New Roman" w:cs="Times New Roman"/>
          <w:b/>
          <w:bCs/>
          <w:color w:val="000000"/>
          <w:spacing w:val="-10"/>
          <w:sz w:val="28"/>
          <w:szCs w:val="24"/>
          <w:lang w:val="vi-VN" w:eastAsia="vi-VN"/>
        </w:rPr>
        <w:t>m phi</w:t>
      </w:r>
      <w:r w:rsidRPr="007B508F">
        <w:rPr>
          <w:rFonts w:ascii="Times New Roman" w:eastAsia="Times New Roman" w:hAnsi="Times New Roman" w:cs="Times New Roman" w:hint="eastAsia"/>
          <w:b/>
          <w:bCs/>
          <w:color w:val="000000"/>
          <w:spacing w:val="-10"/>
          <w:sz w:val="28"/>
          <w:szCs w:val="24"/>
          <w:lang w:val="vi-VN" w:eastAsia="vi-VN"/>
        </w:rPr>
        <w:t>ế</w:t>
      </w:r>
      <w:r w:rsidRPr="007B508F">
        <w:rPr>
          <w:rFonts w:ascii="Times New Roman" w:eastAsia="Times New Roman" w:hAnsi="Times New Roman" w:cs="Times New Roman"/>
          <w:b/>
          <w:bCs/>
          <w:color w:val="000000"/>
          <w:spacing w:val="-10"/>
          <w:sz w:val="28"/>
          <w:szCs w:val="24"/>
          <w:lang w:val="vi-VN" w:eastAsia="vi-VN"/>
        </w:rPr>
        <w:t>u</w:t>
      </w:r>
      <w:r w:rsidRPr="007B508F">
        <w:rPr>
          <w:rFonts w:ascii="Times New Roman" w:eastAsia="Times New Roman" w:hAnsi="Times New Roman" w:cs="Times New Roman"/>
          <w:b/>
          <w:bCs/>
          <w:color w:val="000000"/>
          <w:spacing w:val="-10"/>
          <w:sz w:val="28"/>
          <w:szCs w:val="24"/>
          <w:lang w:val="nl-NL" w:eastAsia="vi-VN"/>
        </w:rPr>
        <w:t>.</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b/>
          <w:bCs/>
          <w:sz w:val="26"/>
          <w:szCs w:val="26"/>
          <w:lang w:val="pt-BR"/>
        </w:rPr>
      </w:pPr>
      <w:r w:rsidRPr="005139B0">
        <w:rPr>
          <w:rFonts w:ascii="Times New Roman" w:eastAsia="Calibri" w:hAnsi="Times New Roman" w:cs="Times New Roman"/>
          <w:b/>
          <w:sz w:val="26"/>
          <w:szCs w:val="26"/>
          <w:lang w:val="vi-VN"/>
        </w:rPr>
        <w:t>1.</w:t>
      </w:r>
      <w:r w:rsidRPr="005139B0">
        <w:rPr>
          <w:rFonts w:ascii="Times New Roman" w:eastAsia="Calibri" w:hAnsi="Times New Roman" w:cs="Times New Roman"/>
          <w:b/>
          <w:sz w:val="26"/>
          <w:szCs w:val="26"/>
          <w:lang w:val="vi-VN"/>
        </w:rPr>
        <w:tab/>
      </w:r>
      <w:r w:rsidRPr="007B508F">
        <w:rPr>
          <w:rFonts w:ascii="Times New Roman" w:eastAsia="Calibri" w:hAnsi="Times New Roman" w:cs="Times New Roman"/>
          <w:b/>
          <w:bCs/>
          <w:sz w:val="26"/>
          <w:szCs w:val="26"/>
          <w:lang w:val="pt-BR"/>
        </w:rPr>
        <w:t>Ban kiểm phiếu.</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bCs/>
          <w:sz w:val="26"/>
          <w:szCs w:val="26"/>
          <w:lang w:val="pt-BR"/>
        </w:rPr>
        <w:t>-</w:t>
      </w:r>
      <w:r w:rsidRPr="007B508F">
        <w:rPr>
          <w:rFonts w:ascii="Times New Roman" w:eastAsia="Calibri" w:hAnsi="Times New Roman" w:cs="Times New Roman"/>
          <w:bCs/>
          <w:sz w:val="26"/>
          <w:szCs w:val="26"/>
          <w:lang w:val="pt-BR"/>
        </w:rPr>
        <w:tab/>
      </w:r>
      <w:r w:rsidRPr="005139B0">
        <w:rPr>
          <w:rFonts w:ascii="Times New Roman" w:eastAsia="Calibri" w:hAnsi="Times New Roman" w:cs="Times New Roman"/>
          <w:sz w:val="26"/>
          <w:szCs w:val="26"/>
          <w:lang w:val="vi-VN"/>
        </w:rPr>
        <w:t>Ban kiểm phiếu</w:t>
      </w:r>
      <w:r w:rsidRPr="007B508F">
        <w:rPr>
          <w:rFonts w:ascii="Times New Roman" w:eastAsia="Calibri" w:hAnsi="Times New Roman" w:cs="Times New Roman"/>
          <w:sz w:val="26"/>
          <w:szCs w:val="26"/>
          <w:lang w:val="pt-BR"/>
        </w:rPr>
        <w:t xml:space="preserve"> gồm 03 người </w:t>
      </w:r>
      <w:r w:rsidRPr="005139B0">
        <w:rPr>
          <w:rFonts w:ascii="Times New Roman" w:eastAsia="Calibri" w:hAnsi="Times New Roman" w:cs="Times New Roman"/>
          <w:sz w:val="26"/>
          <w:szCs w:val="26"/>
          <w:lang w:val="vi-VN"/>
        </w:rPr>
        <w:t xml:space="preserve">do Ban tổ chức </w:t>
      </w:r>
      <w:r w:rsidRPr="007B508F">
        <w:rPr>
          <w:rFonts w:ascii="Times New Roman" w:eastAsia="Calibri" w:hAnsi="Times New Roman" w:cs="Times New Roman"/>
          <w:sz w:val="26"/>
          <w:szCs w:val="26"/>
          <w:lang w:val="pt-BR"/>
        </w:rPr>
        <w:t xml:space="preserve">Đại hội </w:t>
      </w:r>
      <w:r w:rsidRPr="005139B0">
        <w:rPr>
          <w:rFonts w:ascii="Times New Roman" w:eastAsia="Calibri" w:hAnsi="Times New Roman" w:cs="Times New Roman"/>
          <w:sz w:val="26"/>
          <w:szCs w:val="26"/>
          <w:lang w:val="vi-VN"/>
        </w:rPr>
        <w:t>đề cử và được Đại hội đồng cổ đông thông qua</w:t>
      </w:r>
      <w:r w:rsidRPr="007B508F">
        <w:rPr>
          <w:rFonts w:ascii="Times New Roman" w:eastAsia="Calibri" w:hAnsi="Times New Roman" w:cs="Times New Roman"/>
          <w:sz w:val="26"/>
          <w:szCs w:val="26"/>
          <w:lang w:val="pt-BR"/>
        </w:rPr>
        <w:t xml:space="preserve">. </w:t>
      </w:r>
      <w:r w:rsidRPr="005139B0">
        <w:rPr>
          <w:rFonts w:ascii="Times New Roman" w:eastAsia="Calibri" w:hAnsi="Times New Roman" w:cs="Times New Roman"/>
          <w:sz w:val="26"/>
          <w:szCs w:val="26"/>
          <w:lang w:val="pt-BR"/>
        </w:rPr>
        <w:t xml:space="preserve">Thành viên Ban </w:t>
      </w:r>
      <w:r w:rsidRPr="007B508F">
        <w:rPr>
          <w:rFonts w:ascii="Times New Roman" w:eastAsia="Calibri" w:hAnsi="Times New Roman" w:cs="Times New Roman"/>
          <w:sz w:val="26"/>
          <w:szCs w:val="26"/>
          <w:lang w:val="pt-BR"/>
        </w:rPr>
        <w:t xml:space="preserve">Kiểm phiếu </w:t>
      </w:r>
      <w:r w:rsidRPr="005139B0">
        <w:rPr>
          <w:rFonts w:ascii="Times New Roman" w:eastAsia="Calibri" w:hAnsi="Times New Roman" w:cs="Times New Roman"/>
          <w:sz w:val="26"/>
          <w:szCs w:val="26"/>
          <w:lang w:val="pt-BR"/>
        </w:rPr>
        <w:t xml:space="preserve">không được có tên trong danh sách đề cử và ứng cử vào </w:t>
      </w:r>
      <w:r w:rsidRPr="007B508F">
        <w:rPr>
          <w:rFonts w:ascii="Times New Roman" w:eastAsia="Calibri" w:hAnsi="Times New Roman" w:cs="Times New Roman"/>
          <w:sz w:val="26"/>
          <w:szCs w:val="26"/>
          <w:lang w:val="pt-BR"/>
        </w:rPr>
        <w:t>HĐQT, BKS;</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r>
      <w:r w:rsidRPr="007B508F">
        <w:rPr>
          <w:rFonts w:ascii="Times New Roman" w:eastAsia="Calibri" w:hAnsi="Times New Roman" w:cs="Times New Roman"/>
          <w:sz w:val="26"/>
          <w:szCs w:val="26"/>
          <w:lang w:val="pt-BR"/>
        </w:rPr>
        <w:t>Ban kiểm phiếu có trách nhiệm tiến hành các thủ tục cần thiết cho việc bỏ phiếu bầu Thành viên HĐQT, Thành viên BKS, bao gồm: Chuẩn bị hòm phiếu, phổ biến</w:t>
      </w:r>
      <w:r w:rsidRPr="005139B0">
        <w:rPr>
          <w:rFonts w:ascii="Times New Roman" w:eastAsia="Calibri" w:hAnsi="Times New Roman" w:cs="Times New Roman"/>
          <w:sz w:val="26"/>
          <w:szCs w:val="26"/>
          <w:lang w:val="pt-BR"/>
        </w:rPr>
        <w:t xml:space="preserve"> Quy chế bầu cử</w:t>
      </w:r>
      <w:r w:rsidRPr="007B508F">
        <w:rPr>
          <w:rFonts w:ascii="Times New Roman" w:eastAsia="Calibri" w:hAnsi="Times New Roman" w:cs="Times New Roman"/>
          <w:sz w:val="26"/>
          <w:szCs w:val="26"/>
          <w:lang w:val="pt-BR"/>
        </w:rPr>
        <w:t>, danh sách ứng viên</w:t>
      </w:r>
      <w:r w:rsidRPr="005139B0">
        <w:rPr>
          <w:rFonts w:ascii="Times New Roman" w:eastAsia="Calibri" w:hAnsi="Times New Roman" w:cs="Times New Roman"/>
          <w:sz w:val="26"/>
          <w:szCs w:val="26"/>
          <w:lang w:val="pt-BR"/>
        </w:rPr>
        <w:t xml:space="preserve"> bầu </w:t>
      </w:r>
      <w:r w:rsidRPr="007B508F">
        <w:rPr>
          <w:rFonts w:ascii="Times New Roman" w:eastAsia="Calibri" w:hAnsi="Times New Roman" w:cs="Times New Roman"/>
          <w:sz w:val="26"/>
          <w:szCs w:val="26"/>
          <w:lang w:val="pt-BR"/>
        </w:rPr>
        <w:t xml:space="preserve">HĐQT </w:t>
      </w:r>
      <w:r w:rsidRPr="005139B0">
        <w:rPr>
          <w:rFonts w:ascii="Times New Roman" w:eastAsia="Calibri" w:hAnsi="Times New Roman" w:cs="Times New Roman"/>
          <w:sz w:val="26"/>
          <w:szCs w:val="26"/>
          <w:lang w:val="pt-BR"/>
        </w:rPr>
        <w:t xml:space="preserve">và </w:t>
      </w:r>
      <w:r w:rsidRPr="007B508F">
        <w:rPr>
          <w:rFonts w:ascii="Times New Roman" w:eastAsia="Calibri" w:hAnsi="Times New Roman" w:cs="Times New Roman"/>
          <w:sz w:val="26"/>
          <w:szCs w:val="26"/>
          <w:lang w:val="pt-BR"/>
        </w:rPr>
        <w:t xml:space="preserve">BKS, trình tự bỏ phiếu; </w:t>
      </w:r>
      <w:r w:rsidRPr="005139B0">
        <w:rPr>
          <w:rFonts w:ascii="Times New Roman" w:eastAsia="Calibri" w:hAnsi="Times New Roman" w:cs="Times New Roman"/>
          <w:sz w:val="26"/>
          <w:szCs w:val="26"/>
          <w:lang w:val="pt-BR"/>
        </w:rPr>
        <w:t>hướng dẫn ghi phiếu</w:t>
      </w:r>
      <w:r w:rsidRPr="007B508F">
        <w:rPr>
          <w:rFonts w:ascii="Times New Roman" w:eastAsia="Calibri" w:hAnsi="Times New Roman" w:cs="Times New Roman"/>
          <w:sz w:val="26"/>
          <w:szCs w:val="26"/>
          <w:lang w:val="pt-BR"/>
        </w:rPr>
        <w:t>; giám sát việc bỏ phiếu và tiến hành kiểm phiếu, công bố kết quả bầu cử</w:t>
      </w:r>
      <w:r w:rsidRPr="005139B0">
        <w:rPr>
          <w:rFonts w:ascii="Times New Roman" w:eastAsia="Calibri" w:hAnsi="Times New Roman" w:cs="Times New Roman"/>
          <w:sz w:val="26"/>
          <w:szCs w:val="26"/>
          <w:lang w:val="pt-BR"/>
        </w:rPr>
        <w:t xml:space="preserve"> trước Đại hội.</w:t>
      </w:r>
    </w:p>
    <w:p w:rsidR="007B508F" w:rsidRPr="005139B0" w:rsidRDefault="007B508F" w:rsidP="007B508F">
      <w:pPr>
        <w:spacing w:before="100" w:beforeAutospacing="1" w:after="100" w:afterAutospacing="1" w:line="240" w:lineRule="auto"/>
        <w:ind w:left="720" w:hanging="720"/>
        <w:jc w:val="both"/>
        <w:rPr>
          <w:rFonts w:ascii="Times New Roman" w:eastAsia="Calibri" w:hAnsi="Times New Roman" w:cs="Times New Roman"/>
          <w:b/>
          <w:sz w:val="26"/>
          <w:szCs w:val="26"/>
          <w:lang w:val="pt-BR"/>
        </w:rPr>
      </w:pPr>
      <w:r w:rsidRPr="005139B0">
        <w:rPr>
          <w:rFonts w:ascii="Times New Roman" w:eastAsia="Calibri" w:hAnsi="Times New Roman" w:cs="Times New Roman"/>
          <w:b/>
          <w:sz w:val="26"/>
          <w:szCs w:val="26"/>
          <w:lang w:val="pt-BR"/>
        </w:rPr>
        <w:t>2.</w:t>
      </w:r>
      <w:r w:rsidRPr="005139B0">
        <w:rPr>
          <w:rFonts w:ascii="Times New Roman" w:eastAsia="Calibri" w:hAnsi="Times New Roman" w:cs="Times New Roman"/>
          <w:b/>
          <w:sz w:val="26"/>
          <w:szCs w:val="26"/>
          <w:lang w:val="pt-BR"/>
        </w:rPr>
        <w:tab/>
        <w:t>Nguyên t</w:t>
      </w:r>
      <w:r w:rsidRPr="005139B0">
        <w:rPr>
          <w:rFonts w:ascii="Times New Roman" w:eastAsia="Calibri" w:hAnsi="Times New Roman" w:cs="Times New Roman" w:hint="eastAsia"/>
          <w:b/>
          <w:sz w:val="26"/>
          <w:szCs w:val="26"/>
          <w:lang w:val="pt-BR"/>
        </w:rPr>
        <w:t>ắ</w:t>
      </w:r>
      <w:r w:rsidRPr="005139B0">
        <w:rPr>
          <w:rFonts w:ascii="Times New Roman" w:eastAsia="Calibri" w:hAnsi="Times New Roman" w:cs="Times New Roman"/>
          <w:b/>
          <w:sz w:val="26"/>
          <w:szCs w:val="26"/>
          <w:lang w:val="pt-BR"/>
        </w:rPr>
        <w:t>c b</w:t>
      </w:r>
      <w:r w:rsidRPr="005139B0">
        <w:rPr>
          <w:rFonts w:ascii="Times New Roman" w:eastAsia="Calibri" w:hAnsi="Times New Roman" w:cs="Times New Roman" w:hint="eastAsia"/>
          <w:b/>
          <w:sz w:val="26"/>
          <w:szCs w:val="26"/>
          <w:lang w:val="pt-BR"/>
        </w:rPr>
        <w:t>ỏ</w:t>
      </w:r>
      <w:r w:rsidRPr="005139B0">
        <w:rPr>
          <w:rFonts w:ascii="Times New Roman" w:eastAsia="Calibri" w:hAnsi="Times New Roman" w:cs="Times New Roman"/>
          <w:b/>
          <w:sz w:val="26"/>
          <w:szCs w:val="26"/>
          <w:lang w:val="pt-BR"/>
        </w:rPr>
        <w:t xml:space="preserve"> phi</w:t>
      </w:r>
      <w:r w:rsidRPr="005139B0">
        <w:rPr>
          <w:rFonts w:ascii="Times New Roman" w:eastAsia="Calibri" w:hAnsi="Times New Roman" w:cs="Times New Roman" w:hint="eastAsia"/>
          <w:b/>
          <w:sz w:val="26"/>
          <w:szCs w:val="26"/>
          <w:lang w:val="pt-BR"/>
        </w:rPr>
        <w:t>ế</w:t>
      </w:r>
      <w:r w:rsidRPr="005139B0">
        <w:rPr>
          <w:rFonts w:ascii="Times New Roman" w:eastAsia="Calibri" w:hAnsi="Times New Roman" w:cs="Times New Roman"/>
          <w:b/>
          <w:sz w:val="26"/>
          <w:szCs w:val="26"/>
          <w:lang w:val="pt-BR"/>
        </w:rPr>
        <w:t>u v</w:t>
      </w:r>
      <w:r w:rsidRPr="005139B0">
        <w:rPr>
          <w:rFonts w:ascii="Times New Roman" w:eastAsia="Calibri" w:hAnsi="Times New Roman" w:cs="Times New Roman" w:hint="eastAsia"/>
          <w:b/>
          <w:sz w:val="26"/>
          <w:szCs w:val="26"/>
          <w:lang w:val="pt-BR"/>
        </w:rPr>
        <w:t>à</w:t>
      </w:r>
      <w:r w:rsidRPr="005139B0">
        <w:rPr>
          <w:rFonts w:ascii="Times New Roman" w:eastAsia="Calibri" w:hAnsi="Times New Roman" w:cs="Times New Roman"/>
          <w:b/>
          <w:sz w:val="26"/>
          <w:szCs w:val="26"/>
          <w:lang w:val="pt-BR"/>
        </w:rPr>
        <w:t xml:space="preserve"> ki</w:t>
      </w:r>
      <w:r w:rsidRPr="005139B0">
        <w:rPr>
          <w:rFonts w:ascii="Times New Roman" w:eastAsia="Calibri" w:hAnsi="Times New Roman" w:cs="Times New Roman" w:hint="eastAsia"/>
          <w:b/>
          <w:sz w:val="26"/>
          <w:szCs w:val="26"/>
          <w:lang w:val="pt-BR"/>
        </w:rPr>
        <w:t>ể</w:t>
      </w:r>
      <w:r w:rsidRPr="005139B0">
        <w:rPr>
          <w:rFonts w:ascii="Times New Roman" w:eastAsia="Calibri" w:hAnsi="Times New Roman" w:cs="Times New Roman"/>
          <w:b/>
          <w:sz w:val="26"/>
          <w:szCs w:val="26"/>
          <w:lang w:val="pt-BR"/>
        </w:rPr>
        <w:t>m phi</w:t>
      </w:r>
      <w:r w:rsidRPr="005139B0">
        <w:rPr>
          <w:rFonts w:ascii="Times New Roman" w:eastAsia="Calibri" w:hAnsi="Times New Roman" w:cs="Times New Roman" w:hint="eastAsia"/>
          <w:b/>
          <w:sz w:val="26"/>
          <w:szCs w:val="26"/>
          <w:lang w:val="pt-BR"/>
        </w:rPr>
        <w:t>ế</w:t>
      </w:r>
      <w:r w:rsidRPr="005139B0">
        <w:rPr>
          <w:rFonts w:ascii="Times New Roman" w:eastAsia="Calibri" w:hAnsi="Times New Roman" w:cs="Times New Roman"/>
          <w:b/>
          <w:sz w:val="26"/>
          <w:szCs w:val="26"/>
          <w:lang w:val="pt-BR"/>
        </w:rPr>
        <w:t>u.</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Ban kiểm phiếu tiến hành kiểm tra thùng phiếu trước sự chứng kiến của các cổ đông;</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 xml:space="preserve">Việc bỏ phiếu được bắt đầu khi </w:t>
      </w:r>
      <w:r w:rsidRPr="007B508F">
        <w:rPr>
          <w:rFonts w:ascii="Times New Roman" w:eastAsia="Calibri" w:hAnsi="Times New Roman" w:cs="Times New Roman"/>
          <w:sz w:val="26"/>
          <w:szCs w:val="26"/>
          <w:lang w:val="pt-BR"/>
        </w:rPr>
        <w:t>việc phát phiếu bầu cử được hoàn tất</w:t>
      </w:r>
      <w:r w:rsidRPr="005139B0">
        <w:rPr>
          <w:rFonts w:ascii="Times New Roman" w:eastAsia="Calibri" w:hAnsi="Times New Roman" w:cs="Times New Roman"/>
          <w:sz w:val="26"/>
          <w:szCs w:val="26"/>
          <w:lang w:val="pt-BR"/>
        </w:rPr>
        <w:t xml:space="preserve"> và kết thúc khi cổ đông cuối cùng bỏ phiếu bầu vào thùng phiếu;</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Việc kiểm phiếu phải được tiến hành ngay sau khi việc bỏ phiếu kết thúc;</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 xml:space="preserve">Kết quả kiểm phiếu được lập thành văn bản và </w:t>
      </w:r>
      <w:r w:rsidRPr="007B508F">
        <w:rPr>
          <w:rFonts w:ascii="Times New Roman" w:eastAsia="Calibri" w:hAnsi="Times New Roman" w:cs="Times New Roman"/>
          <w:sz w:val="26"/>
          <w:szCs w:val="26"/>
          <w:lang w:val="pt-BR"/>
        </w:rPr>
        <w:t xml:space="preserve">được Trưởng Ban kiểm phiếu </w:t>
      </w:r>
      <w:r w:rsidRPr="005139B0">
        <w:rPr>
          <w:rFonts w:ascii="Times New Roman" w:eastAsia="Calibri" w:hAnsi="Times New Roman" w:cs="Times New Roman"/>
          <w:sz w:val="26"/>
          <w:szCs w:val="26"/>
          <w:lang w:val="pt-BR"/>
        </w:rPr>
        <w:t>công bố trước Đại hội</w:t>
      </w:r>
      <w:r w:rsidRPr="007B508F">
        <w:rPr>
          <w:rFonts w:ascii="Times New Roman" w:eastAsia="Calibri" w:hAnsi="Times New Roman" w:cs="Times New Roman"/>
          <w:sz w:val="26"/>
          <w:szCs w:val="26"/>
          <w:lang w:val="pt-BR"/>
        </w:rPr>
        <w:t>.</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7B508F">
        <w:rPr>
          <w:rFonts w:ascii="Times New Roman" w:eastAsia="Times New Roman" w:hAnsi="Times New Roman" w:cs="Times New Roman"/>
          <w:b/>
          <w:bCs/>
          <w:color w:val="000000"/>
          <w:spacing w:val="-10"/>
          <w:sz w:val="28"/>
          <w:szCs w:val="24"/>
          <w:lang w:val="pt-BR" w:eastAsia="vi-VN"/>
        </w:rPr>
        <w:t>12.</w:t>
      </w:r>
      <w:r w:rsidRPr="007B508F">
        <w:rPr>
          <w:rFonts w:ascii="Times New Roman" w:eastAsia="Times New Roman" w:hAnsi="Times New Roman" w:cs="Times New Roman"/>
          <w:b/>
          <w:bCs/>
          <w:color w:val="000000"/>
          <w:spacing w:val="-10"/>
          <w:sz w:val="28"/>
          <w:szCs w:val="24"/>
          <w:lang w:val="vi-VN" w:eastAsia="vi-VN"/>
        </w:rPr>
        <w:t xml:space="preserve"> Nguyên </w:t>
      </w:r>
      <w:r w:rsidRPr="007B508F">
        <w:rPr>
          <w:rFonts w:ascii="Times New Roman" w:eastAsia="Times New Roman" w:hAnsi="Times New Roman" w:cs="Times New Roman"/>
          <w:b/>
          <w:bCs/>
          <w:color w:val="000000"/>
          <w:spacing w:val="-10"/>
          <w:sz w:val="28"/>
          <w:szCs w:val="24"/>
          <w:lang w:val="nl-NL" w:eastAsia="vi-VN"/>
        </w:rPr>
        <w:t xml:space="preserve">tắc xác định </w:t>
      </w:r>
      <w:r w:rsidRPr="007B508F">
        <w:rPr>
          <w:rFonts w:ascii="Times New Roman" w:eastAsia="Times New Roman" w:hAnsi="Times New Roman" w:cs="Times New Roman"/>
          <w:b/>
          <w:bCs/>
          <w:color w:val="000000"/>
          <w:spacing w:val="-10"/>
          <w:sz w:val="28"/>
          <w:szCs w:val="24"/>
          <w:lang w:val="vi-VN" w:eastAsia="vi-VN"/>
        </w:rPr>
        <w:t>trúng c</w:t>
      </w:r>
      <w:r w:rsidRPr="007B508F">
        <w:rPr>
          <w:rFonts w:ascii="Times New Roman" w:eastAsia="Times New Roman" w:hAnsi="Times New Roman" w:cs="Times New Roman" w:hint="eastAsia"/>
          <w:b/>
          <w:bCs/>
          <w:color w:val="000000"/>
          <w:spacing w:val="-10"/>
          <w:sz w:val="28"/>
          <w:szCs w:val="24"/>
          <w:lang w:val="vi-VN" w:eastAsia="vi-VN"/>
        </w:rPr>
        <w:t>ử</w:t>
      </w:r>
      <w:r w:rsidRPr="007B508F">
        <w:rPr>
          <w:rFonts w:ascii="Times New Roman" w:eastAsia="Times New Roman" w:hAnsi="Times New Roman" w:cs="Times New Roman"/>
          <w:b/>
          <w:bCs/>
          <w:color w:val="000000"/>
          <w:spacing w:val="-10"/>
          <w:sz w:val="28"/>
          <w:szCs w:val="24"/>
          <w:lang w:val="vi-VN" w:eastAsia="vi-VN"/>
        </w:rPr>
        <w:t xml:space="preserve"> </w:t>
      </w:r>
      <w:r w:rsidRPr="007B508F">
        <w:rPr>
          <w:rFonts w:ascii="Times New Roman" w:eastAsia="Times New Roman" w:hAnsi="Times New Roman" w:cs="Times New Roman"/>
          <w:b/>
          <w:bCs/>
          <w:color w:val="000000"/>
          <w:spacing w:val="-10"/>
          <w:sz w:val="28"/>
          <w:szCs w:val="24"/>
          <w:lang w:val="nl-NL" w:eastAsia="vi-VN"/>
        </w:rPr>
        <w:t>thành</w:t>
      </w:r>
      <w:r w:rsidRPr="007B508F">
        <w:rPr>
          <w:rFonts w:ascii="Times New Roman" w:eastAsia="Times New Roman" w:hAnsi="Times New Roman" w:cs="Times New Roman"/>
          <w:b/>
          <w:bCs/>
          <w:color w:val="000000"/>
          <w:spacing w:val="-10"/>
          <w:sz w:val="28"/>
          <w:szCs w:val="24"/>
          <w:lang w:val="vi-VN" w:eastAsia="vi-VN"/>
        </w:rPr>
        <w:t xml:space="preserve"> viên Hội đồng quản trị, Ban kiểm soát</w:t>
      </w:r>
      <w:r w:rsidRPr="007B508F">
        <w:rPr>
          <w:rFonts w:ascii="Times New Roman" w:eastAsia="Times New Roman" w:hAnsi="Times New Roman" w:cs="Times New Roman"/>
          <w:b/>
          <w:bCs/>
          <w:color w:val="000000"/>
          <w:spacing w:val="-10"/>
          <w:sz w:val="28"/>
          <w:szCs w:val="24"/>
          <w:lang w:val="nl-NL" w:eastAsia="vi-VN"/>
        </w:rPr>
        <w: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5139B0">
        <w:rPr>
          <w:rFonts w:ascii=".VnTime" w:eastAsia="Times New Roman" w:hAnsi=".VnTime" w:cs="Times New Roman"/>
          <w:sz w:val="26"/>
          <w:szCs w:val="26"/>
          <w:lang w:val="vi-VN"/>
        </w:rPr>
        <w:t>-</w:t>
      </w:r>
      <w:r w:rsidRPr="005139B0">
        <w:rPr>
          <w:rFonts w:ascii=".VnTime" w:eastAsia="Times New Roman" w:hAnsi=".VnTime" w:cs="Times New Roman"/>
          <w:sz w:val="26"/>
          <w:szCs w:val="26"/>
          <w:lang w:val="vi-VN"/>
        </w:rPr>
        <w:tab/>
      </w:r>
      <w:r w:rsidRPr="007B508F">
        <w:rPr>
          <w:rFonts w:ascii="Times New Roman" w:eastAsia="Times New Roman" w:hAnsi="Times New Roman" w:cs="Times New Roman"/>
          <w:sz w:val="26"/>
          <w:szCs w:val="26"/>
          <w:lang w:val="pt-BR"/>
        </w:rPr>
        <w:t xml:space="preserve">Ứng cử viên </w:t>
      </w:r>
      <w:r w:rsidRPr="005139B0">
        <w:rPr>
          <w:rFonts w:ascii="Times New Roman" w:eastAsia="Times New Roman" w:hAnsi="Times New Roman" w:cs="Times New Roman"/>
          <w:sz w:val="26"/>
          <w:szCs w:val="26"/>
          <w:lang w:val="vi-VN"/>
        </w:rPr>
        <w:t xml:space="preserve">trúng cử </w:t>
      </w:r>
      <w:r w:rsidRPr="007B508F">
        <w:rPr>
          <w:rFonts w:ascii="Times New Roman" w:eastAsia="Times New Roman" w:hAnsi="Times New Roman" w:cs="Times New Roman"/>
          <w:sz w:val="26"/>
          <w:szCs w:val="26"/>
          <w:lang w:val="pt-BR"/>
        </w:rPr>
        <w:t xml:space="preserve">vào </w:t>
      </w:r>
      <w:r w:rsidRPr="005139B0">
        <w:rPr>
          <w:rFonts w:ascii="Times New Roman" w:eastAsia="Times New Roman" w:hAnsi="Times New Roman" w:cs="Times New Roman"/>
          <w:sz w:val="26"/>
          <w:szCs w:val="26"/>
          <w:lang w:val="vi-VN"/>
        </w:rPr>
        <w:t>Hội đồng quản trị</w:t>
      </w:r>
      <w:r w:rsidRPr="007B508F">
        <w:rPr>
          <w:rFonts w:ascii="Times New Roman" w:eastAsia="Times New Roman" w:hAnsi="Times New Roman" w:cs="Times New Roman"/>
          <w:sz w:val="26"/>
          <w:szCs w:val="26"/>
          <w:lang w:val="pt-BR"/>
        </w:rPr>
        <w:t xml:space="preserve"> là 03 ứng cử viên có</w:t>
      </w:r>
      <w:r w:rsidRPr="005139B0">
        <w:rPr>
          <w:rFonts w:ascii="Times New Roman" w:eastAsia="Times New Roman" w:hAnsi="Times New Roman" w:cs="Times New Roman"/>
          <w:sz w:val="26"/>
          <w:szCs w:val="26"/>
          <w:lang w:val="vi-VN"/>
        </w:rPr>
        <w:t xml:space="preserve"> số phiếu bầu cao </w:t>
      </w:r>
      <w:r w:rsidRPr="007B508F">
        <w:rPr>
          <w:rFonts w:ascii="Times New Roman" w:eastAsia="Times New Roman" w:hAnsi="Times New Roman" w:cs="Times New Roman"/>
          <w:sz w:val="26"/>
          <w:szCs w:val="26"/>
          <w:lang w:val="pt-BR"/>
        </w:rPr>
        <w:t>nhất;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w:t>
      </w:r>
      <w:r w:rsidRPr="007B508F">
        <w:rPr>
          <w:rFonts w:ascii="Times New Roman" w:eastAsia="Calibri" w:hAnsi="Times New Roman" w:cs="Times New Roman"/>
          <w:sz w:val="26"/>
          <w:szCs w:val="26"/>
          <w:lang w:val="pt-BR"/>
        </w:rPr>
        <w:tab/>
        <w:t>Ứng cử viên trúng cử vào Ban kiểm soát là 0</w:t>
      </w:r>
      <w:r w:rsidRPr="007B508F">
        <w:rPr>
          <w:rFonts w:ascii="Times New Roman" w:eastAsia="Calibri" w:hAnsi="Times New Roman" w:cs="Times New Roman"/>
          <w:sz w:val="26"/>
          <w:szCs w:val="26"/>
          <w:lang w:val="vi-VN"/>
        </w:rPr>
        <w:t>3</w:t>
      </w:r>
      <w:r w:rsidRPr="005139B0">
        <w:rPr>
          <w:rFonts w:ascii="Times New Roman" w:eastAsia="Calibri" w:hAnsi="Times New Roman" w:cs="Times New Roman"/>
          <w:sz w:val="26"/>
          <w:szCs w:val="26"/>
          <w:lang w:val="pt-BR"/>
        </w:rPr>
        <w:t xml:space="preserve"> ứng cử viên có số phiếu bầu cao nhất</w:t>
      </w:r>
      <w:r w:rsidRPr="007B508F">
        <w:rPr>
          <w:rFonts w:ascii="Times New Roman" w:eastAsia="Calibri" w:hAnsi="Times New Roman" w:cs="Times New Roman"/>
          <w:sz w:val="26"/>
          <w:szCs w:val="26"/>
          <w:lang w:val="pt-BR"/>
        </w:rPr>
        <w:t>;</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w:t>
      </w:r>
      <w:r w:rsidRPr="005139B0">
        <w:rPr>
          <w:rFonts w:ascii="Times New Roman" w:eastAsia="Calibri" w:hAnsi="Times New Roman" w:cs="Times New Roman"/>
          <w:sz w:val="26"/>
          <w:szCs w:val="26"/>
          <w:lang w:val="pt-BR"/>
        </w:rPr>
        <w:tab/>
        <w:t xml:space="preserve">Trong </w:t>
      </w:r>
      <w:r w:rsidRPr="005139B0">
        <w:rPr>
          <w:rFonts w:ascii="Times New Roman" w:eastAsia="Calibri" w:hAnsi="Times New Roman" w:cs="Times New Roman"/>
          <w:color w:val="000000"/>
          <w:sz w:val="26"/>
          <w:szCs w:val="26"/>
          <w:lang w:val="pt-BR"/>
        </w:rPr>
        <w:t xml:space="preserve">trường </w:t>
      </w:r>
      <w:r w:rsidRPr="007B508F">
        <w:rPr>
          <w:rFonts w:ascii="Times New Roman" w:eastAsia="Calibri" w:hAnsi="Times New Roman" w:cs="Times New Roman"/>
          <w:color w:val="000000"/>
          <w:sz w:val="26"/>
          <w:szCs w:val="26"/>
          <w:lang w:val="vi-VN"/>
        </w:rPr>
        <w:t xml:space="preserve">hợp có từ </w:t>
      </w:r>
      <w:r w:rsidRPr="005139B0">
        <w:rPr>
          <w:rFonts w:ascii="Times New Roman" w:eastAsia="Calibri" w:hAnsi="Times New Roman" w:cs="Times New Roman"/>
          <w:color w:val="000000"/>
          <w:sz w:val="26"/>
          <w:szCs w:val="26"/>
          <w:lang w:val="pt-BR"/>
        </w:rPr>
        <w:t>02</w:t>
      </w:r>
      <w:r w:rsidRPr="007B508F">
        <w:rPr>
          <w:rFonts w:ascii="Times New Roman" w:eastAsia="Calibri" w:hAnsi="Times New Roman" w:cs="Times New Roman"/>
          <w:color w:val="000000"/>
          <w:sz w:val="26"/>
          <w:szCs w:val="26"/>
          <w:lang w:val="vi-VN"/>
        </w:rPr>
        <w:t xml:space="preserve"> ứng cử viên trở lên đạt cùng số phiếu bầu như nhau cho thành viên cuối cùng của Hội đồng quản trị</w:t>
      </w:r>
      <w:r w:rsidRPr="005139B0">
        <w:rPr>
          <w:rFonts w:ascii="Times New Roman" w:eastAsia="Calibri" w:hAnsi="Times New Roman" w:cs="Times New Roman"/>
          <w:color w:val="000000"/>
          <w:sz w:val="26"/>
          <w:szCs w:val="26"/>
          <w:lang w:val="pt-BR"/>
        </w:rPr>
        <w:t xml:space="preserve">, </w:t>
      </w:r>
      <w:r w:rsidRPr="007B508F">
        <w:rPr>
          <w:rFonts w:ascii="Times New Roman" w:eastAsia="Calibri" w:hAnsi="Times New Roman" w:cs="Times New Roman"/>
          <w:color w:val="000000"/>
          <w:sz w:val="26"/>
          <w:szCs w:val="26"/>
          <w:lang w:val="vi-VN"/>
        </w:rPr>
        <w:t>Ban kiểm soát thì sẽ tiến hành bầu lại trong số các ứng cử viên có số phiếu bầu ngang nhau</w:t>
      </w:r>
      <w:r w:rsidRPr="005139B0">
        <w:rPr>
          <w:rFonts w:ascii="Times New Roman" w:eastAsia="Calibri" w:hAnsi="Times New Roman" w:cs="Times New Roman"/>
          <w:sz w:val="26"/>
          <w:szCs w:val="26"/>
          <w:lang w:val="pt-BR"/>
        </w:rPr>
        <w:t xml:space="preserve"> đó để chọn người có số phiếu bầu cao hơn.</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lastRenderedPageBreak/>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7B508F">
        <w:rPr>
          <w:rFonts w:ascii="Times New Roman" w:eastAsia="Times New Roman" w:hAnsi="Times New Roman" w:cs="Times New Roman"/>
          <w:b/>
          <w:bCs/>
          <w:color w:val="000000"/>
          <w:spacing w:val="-10"/>
          <w:sz w:val="28"/>
          <w:szCs w:val="24"/>
          <w:lang w:val="pt-BR" w:eastAsia="vi-VN"/>
        </w:rPr>
        <w:t>1</w:t>
      </w:r>
      <w:r w:rsidRPr="005139B0">
        <w:rPr>
          <w:rFonts w:ascii="Times New Roman" w:eastAsia="Times New Roman" w:hAnsi="Times New Roman" w:cs="Times New Roman"/>
          <w:b/>
          <w:bCs/>
          <w:color w:val="000000"/>
          <w:spacing w:val="-10"/>
          <w:sz w:val="28"/>
          <w:szCs w:val="24"/>
          <w:lang w:val="vi-VN" w:eastAsia="vi-VN"/>
        </w:rPr>
        <w:t>3</w:t>
      </w:r>
      <w:r w:rsidRPr="007B508F">
        <w:rPr>
          <w:rFonts w:ascii="Times New Roman" w:eastAsia="Times New Roman" w:hAnsi="Times New Roman" w:cs="Times New Roman"/>
          <w:b/>
          <w:bCs/>
          <w:color w:val="000000"/>
          <w:spacing w:val="-10"/>
          <w:sz w:val="28"/>
          <w:szCs w:val="24"/>
          <w:lang w:val="vi-VN" w:eastAsia="vi-VN"/>
        </w:rPr>
        <w:t>. L</w:t>
      </w:r>
      <w:r w:rsidRPr="007B508F">
        <w:rPr>
          <w:rFonts w:ascii="Times New Roman" w:eastAsia="Times New Roman" w:hAnsi="Times New Roman" w:cs="Times New Roman" w:hint="eastAsia"/>
          <w:b/>
          <w:bCs/>
          <w:color w:val="000000"/>
          <w:spacing w:val="-10"/>
          <w:sz w:val="28"/>
          <w:szCs w:val="24"/>
          <w:lang w:val="vi-VN" w:eastAsia="vi-VN"/>
        </w:rPr>
        <w:t>ậ</w:t>
      </w:r>
      <w:r w:rsidRPr="007B508F">
        <w:rPr>
          <w:rFonts w:ascii="Times New Roman" w:eastAsia="Times New Roman" w:hAnsi="Times New Roman" w:cs="Times New Roman"/>
          <w:b/>
          <w:bCs/>
          <w:color w:val="000000"/>
          <w:spacing w:val="-10"/>
          <w:sz w:val="28"/>
          <w:szCs w:val="24"/>
          <w:lang w:val="vi-VN" w:eastAsia="vi-VN"/>
        </w:rPr>
        <w:t>p v</w:t>
      </w:r>
      <w:r w:rsidRPr="007B508F">
        <w:rPr>
          <w:rFonts w:ascii="Times New Roman" w:eastAsia="Times New Roman" w:hAnsi="Times New Roman" w:cs="Times New Roman" w:hint="eastAsia"/>
          <w:b/>
          <w:bCs/>
          <w:color w:val="000000"/>
          <w:spacing w:val="-10"/>
          <w:sz w:val="28"/>
          <w:szCs w:val="24"/>
          <w:lang w:val="vi-VN" w:eastAsia="vi-VN"/>
        </w:rPr>
        <w:t>à</w:t>
      </w:r>
      <w:r w:rsidRPr="007B508F">
        <w:rPr>
          <w:rFonts w:ascii="Times New Roman" w:eastAsia="Times New Roman" w:hAnsi="Times New Roman" w:cs="Times New Roman"/>
          <w:b/>
          <w:bCs/>
          <w:color w:val="000000"/>
          <w:spacing w:val="-10"/>
          <w:sz w:val="28"/>
          <w:szCs w:val="24"/>
          <w:lang w:val="vi-VN" w:eastAsia="vi-VN"/>
        </w:rPr>
        <w:t xml:space="preserve"> công b</w:t>
      </w:r>
      <w:r w:rsidRPr="007B508F">
        <w:rPr>
          <w:rFonts w:ascii="Times New Roman" w:eastAsia="Times New Roman" w:hAnsi="Times New Roman" w:cs="Times New Roman" w:hint="eastAsia"/>
          <w:b/>
          <w:bCs/>
          <w:color w:val="000000"/>
          <w:spacing w:val="-10"/>
          <w:sz w:val="28"/>
          <w:szCs w:val="24"/>
          <w:lang w:val="vi-VN" w:eastAsia="vi-VN"/>
        </w:rPr>
        <w:t>ố</w:t>
      </w:r>
      <w:r w:rsidRPr="007B508F">
        <w:rPr>
          <w:rFonts w:ascii="Times New Roman" w:eastAsia="Times New Roman" w:hAnsi="Times New Roman" w:cs="Times New Roman"/>
          <w:b/>
          <w:bCs/>
          <w:color w:val="000000"/>
          <w:spacing w:val="-10"/>
          <w:sz w:val="28"/>
          <w:szCs w:val="24"/>
          <w:lang w:val="vi-VN" w:eastAsia="vi-VN"/>
        </w:rPr>
        <w:t xml:space="preserve"> Bi</w:t>
      </w:r>
      <w:r w:rsidRPr="007B508F">
        <w:rPr>
          <w:rFonts w:ascii="Times New Roman" w:eastAsia="Times New Roman" w:hAnsi="Times New Roman" w:cs="Times New Roman" w:hint="eastAsia"/>
          <w:b/>
          <w:bCs/>
          <w:color w:val="000000"/>
          <w:spacing w:val="-10"/>
          <w:sz w:val="28"/>
          <w:szCs w:val="24"/>
          <w:lang w:val="vi-VN" w:eastAsia="vi-VN"/>
        </w:rPr>
        <w:t>ê</w:t>
      </w:r>
      <w:r w:rsidRPr="007B508F">
        <w:rPr>
          <w:rFonts w:ascii="Times New Roman" w:eastAsia="Times New Roman" w:hAnsi="Times New Roman" w:cs="Times New Roman"/>
          <w:b/>
          <w:bCs/>
          <w:color w:val="000000"/>
          <w:spacing w:val="-10"/>
          <w:sz w:val="28"/>
          <w:szCs w:val="24"/>
          <w:lang w:val="vi-VN" w:eastAsia="vi-VN"/>
        </w:rPr>
        <w:t>n b</w:t>
      </w:r>
      <w:r w:rsidRPr="007B508F">
        <w:rPr>
          <w:rFonts w:ascii="Times New Roman" w:eastAsia="Times New Roman" w:hAnsi="Times New Roman" w:cs="Times New Roman" w:hint="eastAsia"/>
          <w:b/>
          <w:bCs/>
          <w:color w:val="000000"/>
          <w:spacing w:val="-10"/>
          <w:sz w:val="28"/>
          <w:szCs w:val="24"/>
          <w:lang w:val="vi-VN" w:eastAsia="vi-VN"/>
        </w:rPr>
        <w:t>ả</w:t>
      </w:r>
      <w:r w:rsidRPr="007B508F">
        <w:rPr>
          <w:rFonts w:ascii="Times New Roman" w:eastAsia="Times New Roman" w:hAnsi="Times New Roman" w:cs="Times New Roman"/>
          <w:b/>
          <w:bCs/>
          <w:color w:val="000000"/>
          <w:spacing w:val="-10"/>
          <w:sz w:val="28"/>
          <w:szCs w:val="24"/>
          <w:lang w:val="vi-VN" w:eastAsia="vi-VN"/>
        </w:rPr>
        <w:t>n ki</w:t>
      </w:r>
      <w:r w:rsidRPr="007B508F">
        <w:rPr>
          <w:rFonts w:ascii="Times New Roman" w:eastAsia="Times New Roman" w:hAnsi="Times New Roman" w:cs="Times New Roman" w:hint="eastAsia"/>
          <w:b/>
          <w:bCs/>
          <w:color w:val="000000"/>
          <w:spacing w:val="-10"/>
          <w:sz w:val="28"/>
          <w:szCs w:val="24"/>
          <w:lang w:val="vi-VN" w:eastAsia="vi-VN"/>
        </w:rPr>
        <w:t>ể</w:t>
      </w:r>
      <w:r w:rsidRPr="007B508F">
        <w:rPr>
          <w:rFonts w:ascii="Times New Roman" w:eastAsia="Times New Roman" w:hAnsi="Times New Roman" w:cs="Times New Roman"/>
          <w:b/>
          <w:bCs/>
          <w:color w:val="000000"/>
          <w:spacing w:val="-10"/>
          <w:sz w:val="28"/>
          <w:szCs w:val="24"/>
          <w:lang w:val="vi-VN" w:eastAsia="vi-VN"/>
        </w:rPr>
        <w:t>m phi</w:t>
      </w:r>
      <w:r w:rsidRPr="007B508F">
        <w:rPr>
          <w:rFonts w:ascii="Times New Roman" w:eastAsia="Times New Roman" w:hAnsi="Times New Roman" w:cs="Times New Roman" w:hint="eastAsia"/>
          <w:b/>
          <w:bCs/>
          <w:color w:val="000000"/>
          <w:spacing w:val="-10"/>
          <w:sz w:val="28"/>
          <w:szCs w:val="24"/>
          <w:lang w:val="vi-VN" w:eastAsia="vi-VN"/>
        </w:rPr>
        <w:t>ế</w:t>
      </w:r>
      <w:r w:rsidRPr="007B508F">
        <w:rPr>
          <w:rFonts w:ascii="Times New Roman" w:eastAsia="Times New Roman" w:hAnsi="Times New Roman" w:cs="Times New Roman"/>
          <w:b/>
          <w:bCs/>
          <w:color w:val="000000"/>
          <w:spacing w:val="-10"/>
          <w:sz w:val="28"/>
          <w:szCs w:val="24"/>
          <w:lang w:val="vi-VN" w:eastAsia="vi-VN"/>
        </w:rPr>
        <w:t>u</w:t>
      </w:r>
      <w:r w:rsidRPr="007B508F">
        <w:rPr>
          <w:rFonts w:ascii="Times New Roman" w:eastAsia="Times New Roman" w:hAnsi="Times New Roman" w:cs="Times New Roman"/>
          <w:b/>
          <w:bCs/>
          <w:color w:val="000000"/>
          <w:spacing w:val="-10"/>
          <w:sz w:val="28"/>
          <w:szCs w:val="24"/>
          <w:lang w:val="nl-NL" w:eastAsia="vi-VN"/>
        </w:rPr>
        <w:t>.</w:t>
      </w:r>
    </w:p>
    <w:p w:rsidR="007B508F" w:rsidRPr="007B508F" w:rsidRDefault="007B508F" w:rsidP="007B508F">
      <w:pPr>
        <w:spacing w:before="100" w:beforeAutospacing="1" w:after="100" w:afterAutospacing="1" w:line="240" w:lineRule="auto"/>
        <w:ind w:left="720" w:hanging="720"/>
        <w:jc w:val="both"/>
        <w:rPr>
          <w:rFonts w:ascii="Times New Roman" w:eastAsia="Times New Roman" w:hAnsi="Times New Roman" w:cs="Times New Roman"/>
          <w:sz w:val="26"/>
          <w:szCs w:val="26"/>
          <w:lang w:val="pt-BR"/>
        </w:rPr>
      </w:pPr>
      <w:r w:rsidRPr="005139B0">
        <w:rPr>
          <w:rFonts w:ascii=".VnTime" w:eastAsia="Times New Roman" w:hAnsi=".VnTime" w:cs="Times New Roman"/>
          <w:sz w:val="26"/>
          <w:szCs w:val="26"/>
          <w:lang w:val="vi-VN"/>
        </w:rPr>
        <w:t>-</w:t>
      </w:r>
      <w:r w:rsidRPr="005139B0">
        <w:rPr>
          <w:rFonts w:ascii=".VnTime" w:eastAsia="Times New Roman" w:hAnsi=".VnTime" w:cs="Times New Roman"/>
          <w:sz w:val="26"/>
          <w:szCs w:val="26"/>
          <w:lang w:val="vi-VN"/>
        </w:rPr>
        <w:tab/>
      </w:r>
      <w:r w:rsidRPr="007B508F">
        <w:rPr>
          <w:rFonts w:ascii="Times New Roman" w:eastAsia="Times New Roman" w:hAnsi="Times New Roman" w:cs="Times New Roman"/>
          <w:sz w:val="26"/>
          <w:szCs w:val="26"/>
          <w:lang w:val="pt-BR"/>
        </w:rPr>
        <w:t>Sau khi kiểm phiếu, Ban kiểm phiếu phải lập biên bản kiểm phiếu. Nội dung biên bản kiểm phiếu bao gồm: Tổng số cổ đông tham gia dự họp, tổng số cổ đông tham gia bỏ phiếu, tỷ lệ quyền biểu quyết của cổ đông tham gia bỏ phiếu so với tổng số quyền biểu quyết của cổ đông tham gia dự họp (theo phương thức bầu dồn phiếu), số và tỉ lệ phiếu hợp lệ, phiếu không hợp lệ, phiếu trống; số và tỉ lệ quyền biểu quyết cho từng ứng cử viên vào Hội đồng quản trị, Ban kiểm soát; Danh sách thành viên HĐQT, BKS trúng cử được sắp xếp theo thứ tự số phiếu bầu từ cao xuống thấp.</w:t>
      </w:r>
    </w:p>
    <w:p w:rsidR="007B508F" w:rsidRPr="005139B0"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w:t>
      </w:r>
      <w:r w:rsidRPr="007B508F">
        <w:rPr>
          <w:rFonts w:ascii="Times New Roman" w:eastAsia="Calibri" w:hAnsi="Times New Roman" w:cs="Times New Roman"/>
          <w:sz w:val="26"/>
          <w:szCs w:val="26"/>
          <w:lang w:val="pt-BR"/>
        </w:rPr>
        <w:tab/>
      </w:r>
      <w:r w:rsidRPr="005139B0">
        <w:rPr>
          <w:rFonts w:ascii="Times New Roman" w:eastAsia="Calibri" w:hAnsi="Times New Roman" w:cs="Times New Roman"/>
          <w:sz w:val="26"/>
          <w:szCs w:val="26"/>
          <w:lang w:val="pt-BR"/>
        </w:rPr>
        <w:t>Toàn văn Biên bản kiểm phiếu phải được công bố trước Đại hội.</w:t>
      </w:r>
    </w:p>
    <w:p w:rsidR="007B508F" w:rsidRPr="007B508F" w:rsidRDefault="007B508F" w:rsidP="007B508F">
      <w:pPr>
        <w:keepNext/>
        <w:widowControl w:val="0"/>
        <w:spacing w:before="100" w:beforeAutospacing="1" w:after="100" w:afterAutospacing="1" w:line="240" w:lineRule="auto"/>
        <w:ind w:left="720" w:hanging="153"/>
        <w:jc w:val="both"/>
        <w:outlineLvl w:val="2"/>
        <w:rPr>
          <w:rFonts w:ascii="Times New Roman" w:eastAsia="Times New Roman" w:hAnsi="Times New Roman" w:cs="Times New Roman"/>
          <w:b/>
          <w:bCs/>
          <w:color w:val="000000"/>
          <w:spacing w:val="-10"/>
          <w:sz w:val="28"/>
          <w:szCs w:val="24"/>
          <w:lang w:val="vi-VN" w:eastAsia="vi-VN"/>
        </w:rPr>
      </w:pPr>
      <w:r w:rsidRPr="007B508F">
        <w:rPr>
          <w:rFonts w:ascii="Times New Roman" w:eastAsia="Times New Roman" w:hAnsi="Times New Roman" w:cs="Times New Roman"/>
          <w:b/>
          <w:bCs/>
          <w:color w:val="000000"/>
          <w:spacing w:val="-10"/>
          <w:sz w:val="28"/>
          <w:szCs w:val="24"/>
          <w:lang w:val="vi-VN" w:eastAsia="vi-VN"/>
        </w:rPr>
        <w:tab/>
        <w:t>Đi</w:t>
      </w:r>
      <w:r w:rsidRPr="007B508F">
        <w:rPr>
          <w:rFonts w:ascii="Times New Roman" w:eastAsia="Times New Roman" w:hAnsi="Times New Roman" w:cs="Times New Roman" w:hint="eastAsia"/>
          <w:b/>
          <w:bCs/>
          <w:color w:val="000000"/>
          <w:spacing w:val="-10"/>
          <w:sz w:val="28"/>
          <w:szCs w:val="24"/>
          <w:lang w:val="vi-VN" w:eastAsia="vi-VN"/>
        </w:rPr>
        <w:t>ề</w:t>
      </w:r>
      <w:r w:rsidRPr="007B508F">
        <w:rPr>
          <w:rFonts w:ascii="Times New Roman" w:eastAsia="Times New Roman" w:hAnsi="Times New Roman" w:cs="Times New Roman"/>
          <w:b/>
          <w:bCs/>
          <w:color w:val="000000"/>
          <w:spacing w:val="-10"/>
          <w:sz w:val="28"/>
          <w:szCs w:val="24"/>
          <w:lang w:val="vi-VN" w:eastAsia="vi-VN"/>
        </w:rPr>
        <w:t xml:space="preserve">u </w:t>
      </w:r>
      <w:r w:rsidRPr="007B508F">
        <w:rPr>
          <w:rFonts w:ascii="Times New Roman" w:eastAsia="Times New Roman" w:hAnsi="Times New Roman" w:cs="Times New Roman"/>
          <w:b/>
          <w:bCs/>
          <w:color w:val="000000"/>
          <w:spacing w:val="-10"/>
          <w:sz w:val="28"/>
          <w:szCs w:val="24"/>
          <w:lang w:val="pt-BR" w:eastAsia="vi-VN"/>
        </w:rPr>
        <w:t>1</w:t>
      </w:r>
      <w:r w:rsidRPr="005139B0">
        <w:rPr>
          <w:rFonts w:ascii="Times New Roman" w:eastAsia="Times New Roman" w:hAnsi="Times New Roman" w:cs="Times New Roman"/>
          <w:b/>
          <w:bCs/>
          <w:color w:val="000000"/>
          <w:spacing w:val="-10"/>
          <w:sz w:val="28"/>
          <w:szCs w:val="24"/>
          <w:lang w:val="vi-VN" w:eastAsia="vi-VN"/>
        </w:rPr>
        <w:t>4</w:t>
      </w:r>
      <w:r w:rsidRPr="007B508F">
        <w:rPr>
          <w:rFonts w:ascii="Times New Roman" w:eastAsia="Times New Roman" w:hAnsi="Times New Roman" w:cs="Times New Roman"/>
          <w:b/>
          <w:bCs/>
          <w:color w:val="000000"/>
          <w:spacing w:val="-10"/>
          <w:sz w:val="28"/>
          <w:szCs w:val="24"/>
          <w:lang w:val="vi-VN" w:eastAsia="vi-VN"/>
        </w:rPr>
        <w:t xml:space="preserve">. Những khiếu nại về việc bầu và kiểm phiếu sẽ do Chủ tọa </w:t>
      </w:r>
      <w:r w:rsidRPr="007B508F">
        <w:rPr>
          <w:rFonts w:ascii="Times New Roman" w:eastAsia="Times New Roman" w:hAnsi="Times New Roman" w:cs="Times New Roman"/>
          <w:b/>
          <w:bCs/>
          <w:color w:val="000000"/>
          <w:spacing w:val="-10"/>
          <w:sz w:val="28"/>
          <w:szCs w:val="24"/>
          <w:lang w:val="pt-BR" w:eastAsia="vi-VN"/>
        </w:rPr>
        <w:t xml:space="preserve">Đại hội </w:t>
      </w:r>
      <w:r w:rsidRPr="007B508F">
        <w:rPr>
          <w:rFonts w:ascii="Times New Roman" w:eastAsia="Times New Roman" w:hAnsi="Times New Roman" w:cs="Times New Roman"/>
          <w:b/>
          <w:bCs/>
          <w:color w:val="000000"/>
          <w:spacing w:val="-10"/>
          <w:sz w:val="28"/>
          <w:szCs w:val="24"/>
          <w:lang w:val="vi-VN" w:eastAsia="vi-VN"/>
        </w:rPr>
        <w:t xml:space="preserve">giải quyết và được ghi vào </w:t>
      </w:r>
      <w:r w:rsidRPr="007B508F">
        <w:rPr>
          <w:rFonts w:ascii="Times New Roman" w:eastAsia="Times New Roman" w:hAnsi="Times New Roman" w:cs="Times New Roman"/>
          <w:b/>
          <w:bCs/>
          <w:color w:val="000000"/>
          <w:spacing w:val="-10"/>
          <w:sz w:val="28"/>
          <w:szCs w:val="24"/>
          <w:lang w:val="pt-BR" w:eastAsia="vi-VN"/>
        </w:rPr>
        <w:t>biên</w:t>
      </w:r>
      <w:r w:rsidRPr="007B508F">
        <w:rPr>
          <w:rFonts w:ascii="Times New Roman" w:eastAsia="Times New Roman" w:hAnsi="Times New Roman" w:cs="Times New Roman"/>
          <w:b/>
          <w:bCs/>
          <w:color w:val="000000"/>
          <w:spacing w:val="-10"/>
          <w:sz w:val="28"/>
          <w:szCs w:val="24"/>
          <w:lang w:val="vi-VN" w:eastAsia="vi-VN"/>
        </w:rPr>
        <w:t xml:space="preserve"> bản cuộc họp </w:t>
      </w:r>
      <w:r w:rsidRPr="007B508F">
        <w:rPr>
          <w:rFonts w:ascii="Times New Roman" w:eastAsia="Times New Roman" w:hAnsi="Times New Roman" w:cs="Times New Roman"/>
          <w:b/>
          <w:bCs/>
          <w:color w:val="000000"/>
          <w:spacing w:val="-10"/>
          <w:sz w:val="28"/>
          <w:szCs w:val="24"/>
          <w:lang w:val="pt-BR" w:eastAsia="vi-VN"/>
        </w:rPr>
        <w:t>Đại hội</w:t>
      </w:r>
      <w:r w:rsidRPr="007B508F">
        <w:rPr>
          <w:rFonts w:ascii="Times New Roman" w:eastAsia="Times New Roman" w:hAnsi="Times New Roman" w:cs="Times New Roman"/>
          <w:b/>
          <w:bCs/>
          <w:color w:val="000000"/>
          <w:spacing w:val="-10"/>
          <w:sz w:val="28"/>
          <w:szCs w:val="24"/>
          <w:lang w:val="vi-VN" w:eastAsia="vi-VN"/>
        </w:rPr>
        <w:t xml:space="preserve"> đồng </w:t>
      </w:r>
      <w:r w:rsidRPr="007B508F">
        <w:rPr>
          <w:rFonts w:ascii="Times New Roman" w:eastAsia="Times New Roman" w:hAnsi="Times New Roman" w:cs="Times New Roman"/>
          <w:b/>
          <w:bCs/>
          <w:color w:val="000000"/>
          <w:spacing w:val="-10"/>
          <w:sz w:val="28"/>
          <w:szCs w:val="24"/>
          <w:lang w:val="pt-BR" w:eastAsia="vi-VN"/>
        </w:rPr>
        <w:t>cổ</w:t>
      </w:r>
      <w:r w:rsidRPr="007B508F">
        <w:rPr>
          <w:rFonts w:ascii="Times New Roman" w:eastAsia="Times New Roman" w:hAnsi="Times New Roman" w:cs="Times New Roman"/>
          <w:b/>
          <w:bCs/>
          <w:color w:val="000000"/>
          <w:spacing w:val="-10"/>
          <w:sz w:val="28"/>
          <w:szCs w:val="24"/>
          <w:lang w:val="vi-VN" w:eastAsia="vi-VN"/>
        </w:rPr>
        <w:t xml:space="preserve"> đông.</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5139B0">
        <w:rPr>
          <w:rFonts w:ascii="Times New Roman" w:eastAsia="Calibri" w:hAnsi="Times New Roman" w:cs="Times New Roman"/>
          <w:b/>
          <w:sz w:val="26"/>
          <w:szCs w:val="26"/>
          <w:lang w:val="vi-VN"/>
        </w:rPr>
        <w:tab/>
        <w:t>Đ</w:t>
      </w:r>
      <w:r w:rsidRPr="007B508F">
        <w:rPr>
          <w:rFonts w:ascii="Times New Roman" w:eastAsia="Calibri" w:hAnsi="Times New Roman" w:cs="Times New Roman"/>
          <w:b/>
          <w:bCs/>
          <w:sz w:val="26"/>
          <w:szCs w:val="26"/>
          <w:lang w:val="pt-BR"/>
        </w:rPr>
        <w:t xml:space="preserve">iều 15. </w:t>
      </w:r>
      <w:r w:rsidRPr="005139B0">
        <w:rPr>
          <w:rFonts w:ascii="Times New Roman" w:eastAsia="Calibri" w:hAnsi="Times New Roman" w:cs="Times New Roman"/>
          <w:sz w:val="26"/>
          <w:szCs w:val="26"/>
          <w:lang w:val="vi-VN"/>
        </w:rPr>
        <w:t xml:space="preserve">Quy chế này gồm có </w:t>
      </w:r>
      <w:r w:rsidRPr="007B508F">
        <w:rPr>
          <w:rFonts w:ascii="Times New Roman" w:eastAsia="Calibri" w:hAnsi="Times New Roman" w:cs="Times New Roman"/>
          <w:sz w:val="26"/>
          <w:szCs w:val="26"/>
          <w:lang w:val="pt-BR"/>
        </w:rPr>
        <w:t>1</w:t>
      </w:r>
      <w:r w:rsidRPr="005139B0">
        <w:rPr>
          <w:rFonts w:ascii="Times New Roman" w:eastAsia="Calibri" w:hAnsi="Times New Roman" w:cs="Times New Roman"/>
          <w:sz w:val="26"/>
          <w:szCs w:val="26"/>
          <w:lang w:val="vi-VN"/>
        </w:rPr>
        <w:t xml:space="preserve">5 điều </w:t>
      </w:r>
      <w:r w:rsidRPr="007B508F">
        <w:rPr>
          <w:rFonts w:ascii="Times New Roman" w:eastAsia="Calibri" w:hAnsi="Times New Roman" w:cs="Times New Roman"/>
          <w:sz w:val="26"/>
          <w:szCs w:val="26"/>
          <w:lang w:val="pt-BR"/>
        </w:rPr>
        <w:t>do Ban chỉ đạo cổ phần hóa Công ty TNHH MTV Hanel ban hành tuân thủ các quy định pháp luật và Điều lệ Công ty.</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pt-BR"/>
        </w:rPr>
      </w:pPr>
      <w:r w:rsidRPr="007B508F">
        <w:rPr>
          <w:rFonts w:ascii="Times New Roman" w:eastAsia="Calibri" w:hAnsi="Times New Roman" w:cs="Times New Roman"/>
          <w:sz w:val="26"/>
          <w:szCs w:val="26"/>
          <w:lang w:val="pt-BR"/>
        </w:rPr>
        <w:tab/>
        <w:t>Các cổ đông, thành viên Ban Tổ chức họp</w:t>
      </w:r>
      <w:r w:rsidRPr="005139B0">
        <w:rPr>
          <w:rFonts w:ascii="Times New Roman" w:eastAsia="Calibri" w:hAnsi="Times New Roman" w:cs="Times New Roman"/>
          <w:sz w:val="26"/>
          <w:szCs w:val="26"/>
          <w:lang w:val="pt-BR"/>
        </w:rPr>
        <w:t xml:space="preserve"> Đại hội đồng cổ đông </w:t>
      </w:r>
      <w:r w:rsidRPr="007B508F">
        <w:rPr>
          <w:rFonts w:ascii="Times New Roman" w:eastAsia="Calibri" w:hAnsi="Times New Roman" w:cs="Times New Roman"/>
          <w:sz w:val="26"/>
          <w:szCs w:val="26"/>
          <w:lang w:val="pt-BR"/>
        </w:rPr>
        <w:t>lần thứ nhất Công ty Cổ phần Hanel chịu trách nhiệm thi hành.</w:t>
      </w:r>
    </w:p>
    <w:tbl>
      <w:tblPr>
        <w:tblW w:w="5000" w:type="pct"/>
        <w:tblCellMar>
          <w:left w:w="0" w:type="dxa"/>
          <w:right w:w="0" w:type="dxa"/>
        </w:tblCellMar>
        <w:tblLook w:val="01E0" w:firstRow="1" w:lastRow="1" w:firstColumn="1" w:lastColumn="1" w:noHBand="0" w:noVBand="0"/>
      </w:tblPr>
      <w:tblGrid>
        <w:gridCol w:w="4214"/>
        <w:gridCol w:w="5424"/>
      </w:tblGrid>
      <w:tr w:rsidR="007B508F" w:rsidRPr="005139B0" w:rsidTr="00F8560C">
        <w:tc>
          <w:tcPr>
            <w:tcW w:w="2186" w:type="pct"/>
          </w:tcPr>
          <w:p w:rsidR="007B508F" w:rsidRPr="005139B0" w:rsidRDefault="007B508F" w:rsidP="007B508F">
            <w:pPr>
              <w:spacing w:before="100" w:beforeAutospacing="1" w:after="100" w:afterAutospacing="1" w:line="240" w:lineRule="auto"/>
              <w:jc w:val="both"/>
              <w:rPr>
                <w:rFonts w:ascii="Times New Roman" w:eastAsia="Calibri" w:hAnsi="Times New Roman" w:cs="Times New Roman"/>
                <w:sz w:val="26"/>
                <w:szCs w:val="26"/>
                <w:lang w:val="pt-BR"/>
              </w:rPr>
            </w:pPr>
          </w:p>
        </w:tc>
        <w:tc>
          <w:tcPr>
            <w:tcW w:w="2814" w:type="pct"/>
          </w:tcPr>
          <w:p w:rsidR="007B508F" w:rsidRPr="007B508F" w:rsidRDefault="007B508F" w:rsidP="007B508F">
            <w:pPr>
              <w:spacing w:before="100" w:beforeAutospacing="1" w:after="100" w:afterAutospacing="1" w:line="240" w:lineRule="auto"/>
              <w:jc w:val="both"/>
              <w:rPr>
                <w:rFonts w:ascii="Times New Roman" w:eastAsia="Calibri" w:hAnsi="Times New Roman" w:cs="Times New Roman"/>
                <w:b/>
                <w:bCs/>
                <w:sz w:val="26"/>
                <w:szCs w:val="26"/>
                <w:lang w:val="pt-BR"/>
              </w:rPr>
            </w:pPr>
          </w:p>
        </w:tc>
      </w:tr>
      <w:tr w:rsidR="007B508F" w:rsidRPr="005139B0" w:rsidTr="00F8560C">
        <w:tc>
          <w:tcPr>
            <w:tcW w:w="2186" w:type="pct"/>
          </w:tcPr>
          <w:p w:rsidR="007B508F" w:rsidRPr="007B508F" w:rsidRDefault="007B508F" w:rsidP="007B508F">
            <w:pPr>
              <w:spacing w:before="100" w:beforeAutospacing="1" w:after="100" w:afterAutospacing="1" w:line="240" w:lineRule="auto"/>
              <w:jc w:val="both"/>
              <w:rPr>
                <w:rFonts w:ascii="Times New Roman" w:eastAsia="Calibri" w:hAnsi="Times New Roman" w:cs="Times New Roman"/>
                <w:sz w:val="26"/>
                <w:szCs w:val="26"/>
                <w:lang w:val="pt-BR"/>
              </w:rPr>
            </w:pPr>
            <w:r w:rsidRPr="005139B0">
              <w:rPr>
                <w:rFonts w:ascii="Times New Roman" w:eastAsia="Calibri" w:hAnsi="Times New Roman" w:cs="Times New Roman"/>
                <w:sz w:val="26"/>
                <w:szCs w:val="26"/>
                <w:lang w:val="pt-BR"/>
              </w:rPr>
              <w:tab/>
            </w:r>
          </w:p>
        </w:tc>
        <w:tc>
          <w:tcPr>
            <w:tcW w:w="2814" w:type="pct"/>
          </w:tcPr>
          <w:p w:rsidR="007B508F" w:rsidRPr="007B508F" w:rsidRDefault="007B508F" w:rsidP="007B508F">
            <w:pPr>
              <w:spacing w:after="0" w:line="240" w:lineRule="auto"/>
              <w:jc w:val="center"/>
              <w:rPr>
                <w:rFonts w:ascii="Times New Roman" w:eastAsia="Calibri" w:hAnsi="Times New Roman" w:cs="Times New Roman"/>
                <w:b/>
                <w:bCs/>
                <w:sz w:val="26"/>
                <w:szCs w:val="26"/>
                <w:lang w:val="pt-BR"/>
              </w:rPr>
            </w:pPr>
            <w:r w:rsidRPr="007B508F">
              <w:rPr>
                <w:rFonts w:ascii="Times New Roman" w:eastAsia="Calibri" w:hAnsi="Times New Roman" w:cs="Times New Roman"/>
                <w:b/>
                <w:bCs/>
                <w:sz w:val="26"/>
                <w:szCs w:val="26"/>
                <w:lang w:val="pt-BR"/>
              </w:rPr>
              <w:t>TM. BAN CHỈ ĐẠO CPH CÔNG TY</w:t>
            </w:r>
          </w:p>
          <w:p w:rsidR="007B508F" w:rsidRPr="007B508F" w:rsidRDefault="007B508F" w:rsidP="007B508F">
            <w:pPr>
              <w:spacing w:before="100" w:beforeAutospacing="1" w:after="100" w:afterAutospacing="1" w:line="240" w:lineRule="auto"/>
              <w:jc w:val="center"/>
              <w:rPr>
                <w:rFonts w:ascii="Times New Roman" w:eastAsia="Calibri" w:hAnsi="Times New Roman" w:cs="Times New Roman"/>
                <w:b/>
                <w:bCs/>
                <w:sz w:val="26"/>
                <w:szCs w:val="26"/>
                <w:lang w:val="pt-BR"/>
              </w:rPr>
            </w:pPr>
            <w:bookmarkStart w:id="3" w:name="_GoBack"/>
            <w:bookmarkEnd w:id="3"/>
          </w:p>
        </w:tc>
      </w:tr>
    </w:tbl>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sz w:val="26"/>
          <w:szCs w:val="26"/>
          <w:lang w:val="pt-BR"/>
        </w:rPr>
      </w:pPr>
    </w:p>
    <w:p w:rsidR="007B508F" w:rsidRPr="007B508F" w:rsidRDefault="007B508F" w:rsidP="007B508F">
      <w:pPr>
        <w:spacing w:before="100" w:beforeAutospacing="1" w:after="100" w:afterAutospacing="1" w:line="240" w:lineRule="auto"/>
        <w:jc w:val="center"/>
        <w:rPr>
          <w:rFonts w:ascii="Times New Roman" w:eastAsia="Calibri" w:hAnsi="Times New Roman" w:cs="Times New Roman"/>
          <w:bCs/>
          <w:iCs/>
          <w:sz w:val="26"/>
          <w:szCs w:val="26"/>
          <w:lang w:val="pt-BR"/>
        </w:rPr>
      </w:pPr>
      <w:r w:rsidRPr="007B508F">
        <w:rPr>
          <w:rFonts w:ascii="Times New Roman" w:eastAsia="Calibri" w:hAnsi="Times New Roman" w:cs="Times New Roman"/>
          <w:sz w:val="26"/>
          <w:szCs w:val="26"/>
          <w:lang w:val="pt-BR"/>
        </w:rPr>
        <w:br w:type="page"/>
      </w:r>
      <w:r w:rsidRPr="007B508F">
        <w:rPr>
          <w:rFonts w:ascii="Times New Roman" w:eastAsia="Calibri" w:hAnsi="Times New Roman" w:cs="Times New Roman"/>
          <w:b/>
          <w:bCs/>
          <w:sz w:val="26"/>
          <w:szCs w:val="26"/>
          <w:lang w:val="pt-BR"/>
        </w:rPr>
        <w:lastRenderedPageBreak/>
        <w:t>PHỤ LỤC</w:t>
      </w:r>
      <w:r w:rsidRPr="007B508F">
        <w:rPr>
          <w:rFonts w:ascii="Times New Roman" w:eastAsia="Calibri" w:hAnsi="Times New Roman" w:cs="Times New Roman"/>
          <w:b/>
          <w:bCs/>
          <w:sz w:val="26"/>
          <w:szCs w:val="26"/>
          <w:lang w:val="pt-BR"/>
        </w:rPr>
        <w:br/>
        <w:t>HƯỚNG DẪN GHI PHIẾU BẦU HĐQT, BKS</w:t>
      </w:r>
      <w:r w:rsidRPr="007B508F">
        <w:rPr>
          <w:rFonts w:ascii="Times New Roman" w:eastAsia="Calibri" w:hAnsi="Times New Roman" w:cs="Times New Roman"/>
          <w:b/>
          <w:bCs/>
          <w:sz w:val="26"/>
          <w:szCs w:val="26"/>
          <w:lang w:val="pt-BR"/>
        </w:rPr>
        <w:br/>
      </w:r>
      <w:r w:rsidRPr="007B508F">
        <w:rPr>
          <w:rFonts w:ascii="Times New Roman" w:eastAsia="Calibri" w:hAnsi="Times New Roman" w:cs="Times New Roman"/>
          <w:bCs/>
          <w:i/>
          <w:iCs/>
          <w:sz w:val="26"/>
          <w:szCs w:val="26"/>
          <w:lang w:val="pt-BR"/>
        </w:rPr>
        <w:t>(Theo phương thức bầu dồn phiếu)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Cs/>
          <w:sz w:val="26"/>
          <w:szCs w:val="26"/>
          <w:lang w:val="pt-BR"/>
        </w:rPr>
      </w:pPr>
      <w:r w:rsidRPr="007B508F">
        <w:rPr>
          <w:rFonts w:ascii="Times New Roman" w:eastAsia="Calibri" w:hAnsi="Times New Roman" w:cs="Times New Roman"/>
          <w:b/>
          <w:bCs/>
          <w:iCs/>
          <w:sz w:val="26"/>
          <w:szCs w:val="26"/>
          <w:lang w:val="pt-BR"/>
        </w:rPr>
        <w:t>1.</w:t>
      </w:r>
      <w:r w:rsidRPr="007B508F">
        <w:rPr>
          <w:rFonts w:ascii="Times New Roman" w:eastAsia="Calibri" w:hAnsi="Times New Roman" w:cs="Times New Roman"/>
          <w:b/>
          <w:bCs/>
          <w:iCs/>
          <w:sz w:val="26"/>
          <w:szCs w:val="26"/>
          <w:lang w:val="pt-BR"/>
        </w:rPr>
        <w:tab/>
        <w:t>Loại phiếu bầu cử:</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Cs/>
          <w:iCs/>
          <w:sz w:val="26"/>
          <w:szCs w:val="26"/>
          <w:lang w:val="pt-BR"/>
        </w:rPr>
      </w:pPr>
      <w:r w:rsidRPr="007B508F">
        <w:rPr>
          <w:rFonts w:ascii="Times New Roman" w:eastAsia="Calibri" w:hAnsi="Times New Roman" w:cs="Times New Roman"/>
          <w:bCs/>
          <w:iCs/>
          <w:sz w:val="26"/>
          <w:szCs w:val="26"/>
          <w:lang w:val="pt-BR"/>
        </w:rPr>
        <w:t>-</w:t>
      </w:r>
      <w:r w:rsidRPr="007B508F">
        <w:rPr>
          <w:rFonts w:ascii="Times New Roman" w:eastAsia="Calibri" w:hAnsi="Times New Roman" w:cs="Times New Roman"/>
          <w:bCs/>
          <w:iCs/>
          <w:sz w:val="26"/>
          <w:szCs w:val="26"/>
          <w:lang w:val="pt-BR"/>
        </w:rPr>
        <w:tab/>
        <w:t>Phiếu màu vàng: Bầu HĐQT</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Cs/>
          <w:iCs/>
          <w:sz w:val="26"/>
          <w:szCs w:val="26"/>
          <w:lang w:val="pt-BR"/>
        </w:rPr>
      </w:pPr>
      <w:r w:rsidRPr="007B508F">
        <w:rPr>
          <w:rFonts w:ascii="Times New Roman" w:eastAsia="Calibri" w:hAnsi="Times New Roman" w:cs="Times New Roman"/>
          <w:bCs/>
          <w:iCs/>
          <w:sz w:val="26"/>
          <w:szCs w:val="26"/>
          <w:lang w:val="pt-BR"/>
        </w:rPr>
        <w:t>-</w:t>
      </w:r>
      <w:r w:rsidRPr="007B508F">
        <w:rPr>
          <w:rFonts w:ascii="Times New Roman" w:eastAsia="Calibri" w:hAnsi="Times New Roman" w:cs="Times New Roman"/>
          <w:bCs/>
          <w:iCs/>
          <w:sz w:val="26"/>
          <w:szCs w:val="26"/>
          <w:lang w:val="pt-BR"/>
        </w:rPr>
        <w:tab/>
        <w:t>Phiếu màu xanh: Bầu BKS</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Cs/>
          <w:sz w:val="26"/>
          <w:szCs w:val="26"/>
          <w:lang w:val="pt-BR"/>
        </w:rPr>
      </w:pPr>
      <w:r w:rsidRPr="007B508F">
        <w:rPr>
          <w:rFonts w:ascii="Times New Roman" w:eastAsia="Calibri" w:hAnsi="Times New Roman" w:cs="Times New Roman"/>
          <w:b/>
          <w:bCs/>
          <w:iCs/>
          <w:sz w:val="26"/>
          <w:szCs w:val="26"/>
          <w:lang w:val="pt-BR"/>
        </w:rPr>
        <w:t>2.</w:t>
      </w:r>
      <w:r w:rsidRPr="007B508F">
        <w:rPr>
          <w:rFonts w:ascii="Times New Roman" w:eastAsia="Calibri" w:hAnsi="Times New Roman" w:cs="Times New Roman"/>
          <w:b/>
          <w:bCs/>
          <w:iCs/>
          <w:sz w:val="26"/>
          <w:szCs w:val="26"/>
          <w:lang w:val="pt-BR"/>
        </w:rPr>
        <w:tab/>
        <w:t>Bỏ phiếu: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Cs/>
          <w:iCs/>
          <w:sz w:val="26"/>
          <w:szCs w:val="26"/>
          <w:lang w:val="pt-BR"/>
        </w:rPr>
      </w:pPr>
      <w:r w:rsidRPr="007B508F">
        <w:rPr>
          <w:rFonts w:ascii="Times New Roman" w:eastAsia="Calibri" w:hAnsi="Times New Roman" w:cs="Times New Roman"/>
          <w:bCs/>
          <w:iCs/>
          <w:sz w:val="26"/>
          <w:szCs w:val="26"/>
          <w:lang w:val="pt-BR"/>
        </w:rPr>
        <w:t>-</w:t>
      </w:r>
      <w:r w:rsidRPr="007B508F">
        <w:rPr>
          <w:rFonts w:ascii="Times New Roman" w:eastAsia="Calibri" w:hAnsi="Times New Roman" w:cs="Times New Roman"/>
          <w:bCs/>
          <w:iCs/>
          <w:sz w:val="26"/>
          <w:szCs w:val="26"/>
          <w:lang w:val="pt-BR"/>
        </w:rPr>
        <w:tab/>
        <w:t>Bỏ phiếu bầu cử HĐQT, BKS vào thùng phiếu.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Cs/>
          <w:sz w:val="26"/>
          <w:szCs w:val="26"/>
          <w:lang w:val="pt-BR"/>
        </w:rPr>
      </w:pPr>
      <w:r w:rsidRPr="007B508F">
        <w:rPr>
          <w:rFonts w:ascii="Times New Roman" w:eastAsia="Calibri" w:hAnsi="Times New Roman" w:cs="Times New Roman"/>
          <w:b/>
          <w:bCs/>
          <w:iCs/>
          <w:sz w:val="26"/>
          <w:szCs w:val="26"/>
          <w:lang w:val="pt-BR"/>
        </w:rPr>
        <w:t>3.</w:t>
      </w:r>
      <w:r w:rsidRPr="007B508F">
        <w:rPr>
          <w:rFonts w:ascii="Times New Roman" w:eastAsia="Calibri" w:hAnsi="Times New Roman" w:cs="Times New Roman"/>
          <w:b/>
          <w:bCs/>
          <w:iCs/>
          <w:sz w:val="26"/>
          <w:szCs w:val="26"/>
          <w:lang w:val="pt-BR"/>
        </w:rPr>
        <w:tab/>
        <w:t>Ghi Phiếu bầu cử:</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pt-BR"/>
        </w:rPr>
      </w:pPr>
      <w:r w:rsidRPr="007B508F">
        <w:rPr>
          <w:rFonts w:ascii="Times New Roman" w:eastAsia="Calibri" w:hAnsi="Times New Roman" w:cs="Times New Roman"/>
          <w:bCs/>
          <w:iCs/>
          <w:sz w:val="26"/>
          <w:szCs w:val="26"/>
          <w:lang w:val="pt-BR"/>
        </w:rPr>
        <w:t>-</w:t>
      </w:r>
      <w:r w:rsidRPr="007B508F">
        <w:rPr>
          <w:rFonts w:ascii="Times New Roman" w:eastAsia="Calibri" w:hAnsi="Times New Roman" w:cs="Times New Roman"/>
          <w:bCs/>
          <w:iCs/>
          <w:sz w:val="26"/>
          <w:szCs w:val="26"/>
          <w:lang w:val="pt-BR"/>
        </w:rPr>
        <w:tab/>
      </w:r>
      <w:r w:rsidRPr="007B508F">
        <w:rPr>
          <w:rFonts w:ascii="Times New Roman" w:eastAsia="Calibri" w:hAnsi="Times New Roman" w:cs="Times New Roman"/>
          <w:iCs/>
          <w:sz w:val="26"/>
          <w:szCs w:val="26"/>
          <w:lang w:val="pt-BR"/>
        </w:rPr>
        <w:t>Mỗi cổ đông có Tổng số phiếu bầu tương ứng với tổng số cổ phần có quyền biểu quyết (bao gồm cổ phần sở hữu và được ủy quyền) nhân với số thành viên được bầu của Hội đồng quản trị hoặc nhân với số thành viên được bầu của Ban kiểm soát.</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pt-BR"/>
        </w:rPr>
      </w:pPr>
      <w:r w:rsidRPr="007B508F">
        <w:rPr>
          <w:rFonts w:ascii="Times New Roman" w:eastAsia="Calibri" w:hAnsi="Times New Roman" w:cs="Times New Roman"/>
          <w:iCs/>
          <w:sz w:val="26"/>
          <w:szCs w:val="26"/>
          <w:lang w:val="pt-BR"/>
        </w:rPr>
        <w:t>-</w:t>
      </w:r>
      <w:r w:rsidRPr="007B508F">
        <w:rPr>
          <w:rFonts w:ascii="Times New Roman" w:eastAsia="Calibri" w:hAnsi="Times New Roman" w:cs="Times New Roman"/>
          <w:iCs/>
          <w:sz w:val="26"/>
          <w:szCs w:val="26"/>
          <w:lang w:val="pt-BR"/>
        </w:rPr>
        <w:tab/>
        <w:t>Tổng số phiếu bầu của mỗi cổ đông đã được ghi trên Phiếu bầu cử.</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pt-BR"/>
        </w:rPr>
      </w:pPr>
      <w:r w:rsidRPr="007B508F">
        <w:rPr>
          <w:rFonts w:ascii="Times New Roman" w:eastAsia="Calibri" w:hAnsi="Times New Roman" w:cs="Times New Roman"/>
          <w:iCs/>
          <w:sz w:val="26"/>
          <w:szCs w:val="26"/>
          <w:lang w:val="pt-BR"/>
        </w:rPr>
        <w:t>-</w:t>
      </w:r>
      <w:r w:rsidRPr="007B508F">
        <w:rPr>
          <w:rFonts w:ascii="Times New Roman" w:eastAsia="Calibri" w:hAnsi="Times New Roman" w:cs="Times New Roman"/>
          <w:iCs/>
          <w:sz w:val="26"/>
          <w:szCs w:val="26"/>
          <w:lang w:val="pt-BR"/>
        </w:rPr>
        <w:tab/>
        <w:t>Cổ đông có thể chia tổng số phiếu bầu cho tất cả các ứng viên, hoặc dồn hết tổng số phiếu bầu cho một hoặc một số ứng cử viên nhưng đảm bảo tổng số phiếu bầu cho các ứng cử viên không được vượt quá tổng số phiếu bầu ghi trên Phiếu bầu cử.</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pt-BR"/>
        </w:rPr>
      </w:pPr>
      <w:r w:rsidRPr="007B508F">
        <w:rPr>
          <w:rFonts w:ascii="Times New Roman" w:eastAsia="Calibri" w:hAnsi="Times New Roman" w:cs="Times New Roman"/>
          <w:iCs/>
          <w:sz w:val="26"/>
          <w:szCs w:val="26"/>
          <w:lang w:val="pt-BR"/>
        </w:rPr>
        <w:tab/>
      </w:r>
      <w:r w:rsidRPr="007B508F">
        <w:rPr>
          <w:rFonts w:ascii="Times New Roman" w:eastAsia="Calibri" w:hAnsi="Times New Roman" w:cs="Times New Roman"/>
          <w:b/>
          <w:iCs/>
          <w:sz w:val="26"/>
          <w:szCs w:val="26"/>
          <w:u w:val="single"/>
          <w:lang w:val="pt-BR"/>
        </w:rPr>
        <w:t>V</w:t>
      </w:r>
      <w:r w:rsidRPr="007B508F">
        <w:rPr>
          <w:rFonts w:ascii="Times New Roman" w:eastAsia="Calibri" w:hAnsi="Times New Roman" w:cs="Times New Roman"/>
          <w:b/>
          <w:bCs/>
          <w:sz w:val="26"/>
          <w:szCs w:val="26"/>
          <w:u w:val="single"/>
          <w:lang w:val="pt-BR"/>
        </w:rPr>
        <w:t>í dụ</w:t>
      </w:r>
      <w:r w:rsidRPr="007B508F">
        <w:rPr>
          <w:rFonts w:ascii="Times New Roman" w:eastAsia="Calibri" w:hAnsi="Times New Roman" w:cs="Times New Roman"/>
          <w:b/>
          <w:bCs/>
          <w:sz w:val="26"/>
          <w:szCs w:val="26"/>
          <w:lang w:val="pt-BR"/>
        </w:rPr>
        <w:t xml:space="preserve">: </w:t>
      </w:r>
      <w:r w:rsidRPr="007B508F">
        <w:rPr>
          <w:rFonts w:ascii="Times New Roman" w:eastAsia="Calibri" w:hAnsi="Times New Roman" w:cs="Times New Roman"/>
          <w:i/>
          <w:iCs/>
          <w:sz w:val="26"/>
          <w:szCs w:val="26"/>
          <w:lang w:val="pt-BR"/>
        </w:rPr>
        <w:t>Giả sử Đại hội đồng cổ đông biểu quyết chọn 03 thành viên vào Hội đồng quản trị trong tổng số 04 ứng viên. Quý cổ đông Nguyễn Văn A nắm giữ (bao gồm sở hữu và được ủy quyền) 1.000 cổ phần có quyền biểu quyết. Khi đó Tổng số phiếu bầu của cổ đông Nguyễn Văn A là:</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i/>
          <w:iCs/>
          <w:sz w:val="26"/>
          <w:szCs w:val="26"/>
          <w:lang w:val="pt-BR"/>
        </w:rPr>
      </w:pPr>
      <w:r w:rsidRPr="007B508F">
        <w:rPr>
          <w:rFonts w:ascii="Times New Roman" w:eastAsia="Calibri" w:hAnsi="Times New Roman" w:cs="Times New Roman"/>
          <w:iCs/>
          <w:sz w:val="26"/>
          <w:szCs w:val="26"/>
          <w:lang w:val="pt-BR"/>
        </w:rPr>
        <w:tab/>
      </w:r>
      <w:r w:rsidRPr="007B508F">
        <w:rPr>
          <w:rFonts w:ascii="Times New Roman" w:eastAsia="Calibri" w:hAnsi="Times New Roman" w:cs="Times New Roman"/>
          <w:b/>
          <w:i/>
          <w:iCs/>
          <w:sz w:val="26"/>
          <w:szCs w:val="26"/>
          <w:lang w:val="pt-BR"/>
        </w:rPr>
        <w:t xml:space="preserve">1.000 x 3 = </w:t>
      </w:r>
      <w:r w:rsidRPr="007B508F">
        <w:rPr>
          <w:rFonts w:ascii="Times New Roman" w:eastAsia="Calibri" w:hAnsi="Times New Roman" w:cs="Times New Roman"/>
          <w:b/>
          <w:bCs/>
          <w:i/>
          <w:iCs/>
          <w:sz w:val="26"/>
          <w:szCs w:val="26"/>
          <w:lang w:val="pt-BR"/>
        </w:rPr>
        <w:t xml:space="preserve">3.000 Phiếu bầu </w:t>
      </w:r>
      <w:r w:rsidRPr="007B508F">
        <w:rPr>
          <w:rFonts w:ascii="Times New Roman" w:eastAsia="Calibri" w:hAnsi="Times New Roman" w:cs="Times New Roman"/>
          <w:b/>
          <w:i/>
          <w:sz w:val="26"/>
          <w:szCs w:val="26"/>
          <w:lang w:val="pt-BR"/>
        </w:rPr>
        <w:t xml:space="preserve">để </w:t>
      </w:r>
      <w:r w:rsidRPr="007B508F">
        <w:rPr>
          <w:rFonts w:ascii="Times New Roman" w:eastAsia="Calibri" w:hAnsi="Times New Roman" w:cs="Times New Roman"/>
          <w:b/>
          <w:bCs/>
          <w:i/>
          <w:iCs/>
          <w:sz w:val="26"/>
          <w:szCs w:val="26"/>
          <w:lang w:val="pt-BR"/>
        </w:rPr>
        <w:t>bầu thành viên Hội đồng quản trị</w:t>
      </w:r>
      <w:r w:rsidRPr="007B508F">
        <w:rPr>
          <w:rFonts w:ascii="Times New Roman" w:eastAsia="Calibri" w:hAnsi="Times New Roman" w:cs="Times New Roman"/>
          <w:b/>
          <w:i/>
          <w:iCs/>
          <w:sz w:val="26"/>
          <w:szCs w:val="26"/>
          <w:lang w:val="pt-BR"/>
        </w:rPr>
        <w:t>.</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
          <w:iCs/>
          <w:sz w:val="26"/>
          <w:szCs w:val="26"/>
          <w:lang w:val="pt-BR"/>
        </w:rPr>
      </w:pPr>
      <w:r w:rsidRPr="007B508F">
        <w:rPr>
          <w:rFonts w:ascii="Times New Roman" w:eastAsia="Calibri" w:hAnsi="Times New Roman" w:cs="Times New Roman"/>
          <w:i/>
          <w:iCs/>
          <w:sz w:val="26"/>
          <w:szCs w:val="26"/>
          <w:lang w:val="pt-BR"/>
        </w:rPr>
        <w:tab/>
        <w:t>Cổ đông Nguyễn Văn A có thể bầu dồn phiếu theo phương thức sau: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
          <w:iCs/>
          <w:sz w:val="26"/>
          <w:szCs w:val="26"/>
          <w:lang w:val="pt-BR"/>
        </w:rPr>
      </w:pPr>
      <w:r w:rsidRPr="007B508F">
        <w:rPr>
          <w:rFonts w:ascii="Times New Roman" w:eastAsia="Calibri" w:hAnsi="Times New Roman" w:cs="Times New Roman"/>
          <w:i/>
          <w:iCs/>
          <w:sz w:val="26"/>
          <w:szCs w:val="26"/>
          <w:lang w:val="pt-BR"/>
        </w:rPr>
        <w:tab/>
        <w:t>T</w:t>
      </w:r>
      <w:r w:rsidRPr="007B508F">
        <w:rPr>
          <w:rFonts w:ascii="Times New Roman" w:eastAsia="Calibri" w:hAnsi="Times New Roman" w:cs="Times New Roman"/>
          <w:b/>
          <w:bCs/>
          <w:i/>
          <w:iCs/>
          <w:sz w:val="26"/>
          <w:szCs w:val="26"/>
          <w:lang w:val="pt-BR"/>
        </w:rPr>
        <w:t>rường hợp 1:</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Cs/>
          <w:i/>
          <w:iCs/>
          <w:sz w:val="26"/>
          <w:szCs w:val="26"/>
          <w:lang w:val="pt-BR"/>
        </w:rPr>
      </w:pPr>
      <w:r w:rsidRPr="007B508F">
        <w:rPr>
          <w:rFonts w:ascii="Times New Roman" w:eastAsia="Calibri" w:hAnsi="Times New Roman" w:cs="Times New Roman"/>
          <w:b/>
          <w:bCs/>
          <w:i/>
          <w:iCs/>
          <w:sz w:val="26"/>
          <w:szCs w:val="26"/>
          <w:lang w:val="pt-BR"/>
        </w:rPr>
        <w:tab/>
        <w:t xml:space="preserve">Cổ đông Nguyễn Văn A chia đều Tổng số phiếu bầu của mình cho 3 ứng viên vào Hội đồng quản trị </w:t>
      </w:r>
      <w:r w:rsidRPr="007B508F">
        <w:rPr>
          <w:rFonts w:ascii="Times New Roman" w:eastAsia="Calibri" w:hAnsi="Times New Roman" w:cs="Times New Roman"/>
          <w:bCs/>
          <w:i/>
          <w:iCs/>
          <w:sz w:val="26"/>
          <w:szCs w:val="26"/>
          <w:lang w:val="pt-BR"/>
        </w:rPr>
        <w:t>(tương đương mỗi ứng cử viên nhận được 1.000 phiếu bầu)</w:t>
      </w:r>
    </w:p>
    <w:tbl>
      <w:tblPr>
        <w:tblW w:w="4635"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987"/>
        <w:gridCol w:w="4957"/>
      </w:tblGrid>
      <w:tr w:rsidR="007B508F" w:rsidRPr="007B508F" w:rsidTr="00F8560C">
        <w:trPr>
          <w:tblHeader/>
        </w:trPr>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pt-BR"/>
              </w:rPr>
            </w:pPr>
            <w:r w:rsidRPr="007B508F">
              <w:rPr>
                <w:rFonts w:ascii="Times New Roman" w:eastAsia="Calibri" w:hAnsi="Times New Roman" w:cs="Times New Roman"/>
                <w:b/>
                <w:bCs/>
                <w:sz w:val="26"/>
                <w:szCs w:val="26"/>
                <w:lang w:val="pt-BR"/>
              </w:rPr>
              <w:t>Họ tên ứng cử viên</w:t>
            </w:r>
          </w:p>
        </w:tc>
        <w:tc>
          <w:tcPr>
            <w:tcW w:w="2771" w:type="pct"/>
            <w:vAlign w:val="center"/>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pt-BR"/>
              </w:rPr>
            </w:pPr>
            <w:r w:rsidRPr="007B508F">
              <w:rPr>
                <w:rFonts w:ascii="Times New Roman" w:eastAsia="Calibri" w:hAnsi="Times New Roman" w:cs="Times New Roman"/>
                <w:b/>
                <w:bCs/>
                <w:sz w:val="26"/>
                <w:szCs w:val="26"/>
                <w:lang w:val="pt-BR"/>
              </w:rPr>
              <w:t>Số phiếu bầu</w:t>
            </w:r>
          </w:p>
        </w:tc>
      </w:tr>
      <w:tr w:rsidR="007B508F" w:rsidRPr="007B508F" w:rsidTr="00F8560C">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sz w:val="26"/>
                <w:szCs w:val="26"/>
                <w:lang w:val="en-US"/>
              </w:rPr>
              <w:t>1. Ứng viên 1</w:t>
            </w:r>
          </w:p>
        </w:tc>
        <w:tc>
          <w:tcPr>
            <w:tcW w:w="2771"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sz w:val="26"/>
                <w:szCs w:val="26"/>
                <w:lang w:val="en-US"/>
              </w:rPr>
              <w:t>2. Ứng viên 2</w:t>
            </w:r>
          </w:p>
        </w:tc>
        <w:tc>
          <w:tcPr>
            <w:tcW w:w="2771"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3. Ứng viên 3</w:t>
            </w:r>
          </w:p>
        </w:tc>
        <w:tc>
          <w:tcPr>
            <w:tcW w:w="2771"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sz w:val="26"/>
                <w:szCs w:val="26"/>
                <w:lang w:val="en-US"/>
              </w:rPr>
              <w:t>4. Ứng viên 4</w:t>
            </w:r>
          </w:p>
        </w:tc>
        <w:tc>
          <w:tcPr>
            <w:tcW w:w="2771"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229"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Tổng số phiếu bầu</w:t>
            </w:r>
          </w:p>
        </w:tc>
        <w:tc>
          <w:tcPr>
            <w:tcW w:w="2771"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3.000</w:t>
            </w:r>
          </w:p>
        </w:tc>
      </w:tr>
    </w:tbl>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i/>
          <w:iCs/>
          <w:sz w:val="26"/>
          <w:szCs w:val="26"/>
          <w:lang w:val="en-US"/>
        </w:rPr>
        <w:tab/>
        <w:t>Trường hợp 2: Cổ đông Nguyễn Văn A dồn hết Tổng số phiếu bầu của mình cho 1 ứng viên</w:t>
      </w:r>
    </w:p>
    <w:tbl>
      <w:tblPr>
        <w:tblW w:w="4636"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37"/>
        <w:gridCol w:w="3609"/>
      </w:tblGrid>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Họ tên ứng cử viên</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Số phiếu bầu</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sz w:val="26"/>
                <w:szCs w:val="26"/>
                <w:lang w:val="en-US"/>
              </w:rPr>
              <w:lastRenderedPageBreak/>
              <w:t>1. Ứng viên 1</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sz w:val="26"/>
                <w:szCs w:val="26"/>
                <w:lang w:val="en-US"/>
              </w:rPr>
              <w:t>2. Ứng viên 2</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3.000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3. Ứng viên 3</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4. Ứng viên 4</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b/>
                <w:bCs/>
                <w:sz w:val="26"/>
                <w:szCs w:val="26"/>
                <w:lang w:val="en-US"/>
              </w:rPr>
              <w:t>Tổng số phiếu bầu</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3.000</w:t>
            </w:r>
          </w:p>
        </w:tc>
      </w:tr>
    </w:tbl>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i/>
          <w:iCs/>
          <w:sz w:val="26"/>
          <w:szCs w:val="26"/>
          <w:lang w:val="en-US"/>
        </w:rPr>
        <w:tab/>
        <w:t xml:space="preserve">Trường hợp 3: Cổ đông Nguyễn Văn A bỏ phiếu bầu của mình cho 3 ứng viên </w:t>
      </w:r>
      <w:r w:rsidRPr="007B508F">
        <w:rPr>
          <w:rFonts w:ascii="Times New Roman" w:eastAsia="Calibri" w:hAnsi="Times New Roman" w:cs="Times New Roman"/>
          <w:bCs/>
          <w:i/>
          <w:iCs/>
          <w:sz w:val="26"/>
          <w:szCs w:val="26"/>
          <w:lang w:val="en-US"/>
        </w:rPr>
        <w:t>(Nhưng không đều nhau)</w:t>
      </w:r>
    </w:p>
    <w:tbl>
      <w:tblPr>
        <w:tblW w:w="4636"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37"/>
        <w:gridCol w:w="3609"/>
      </w:tblGrid>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Họ tên ứng cử viên</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Số phiếu bầu</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sz w:val="26"/>
                <w:szCs w:val="26"/>
                <w:lang w:val="en-US"/>
              </w:rPr>
              <w:t>1. Ứng viên 1</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sz w:val="26"/>
                <w:szCs w:val="26"/>
                <w:lang w:val="en-US"/>
              </w:rPr>
              <w:t>2. Ứng viên 2</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500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sz w:val="26"/>
                <w:szCs w:val="26"/>
                <w:lang w:val="en-US"/>
              </w:rPr>
              <w:t>3. Ứng viên 3</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Cs/>
                <w:sz w:val="26"/>
                <w:szCs w:val="26"/>
                <w:lang w:val="en-US"/>
              </w:rPr>
            </w:pPr>
            <w:r w:rsidRPr="007B508F">
              <w:rPr>
                <w:rFonts w:ascii="Times New Roman" w:eastAsia="Calibri" w:hAnsi="Times New Roman" w:cs="Times New Roman"/>
                <w:b/>
                <w:bCs/>
                <w:iCs/>
                <w:sz w:val="26"/>
                <w:szCs w:val="26"/>
                <w:lang w:val="en-US"/>
              </w:rPr>
              <w:t>1.500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4. Ứng viên 4</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b/>
                <w:bCs/>
                <w:sz w:val="26"/>
                <w:szCs w:val="26"/>
                <w:lang w:val="en-US"/>
              </w:rPr>
              <w:t>Tổng số phiếu bầu</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3.000</w:t>
            </w:r>
          </w:p>
        </w:tc>
      </w:tr>
    </w:tbl>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i/>
          <w:iCs/>
          <w:sz w:val="26"/>
          <w:szCs w:val="26"/>
          <w:lang w:val="en-US"/>
        </w:rPr>
        <w:tab/>
        <w:t>Trường hợp 4: Cổ đông Nguyễn Văn A không dồn hết phiếu bầu của mình cho các ứng viên</w:t>
      </w:r>
    </w:p>
    <w:tbl>
      <w:tblPr>
        <w:tblW w:w="4636"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37"/>
        <w:gridCol w:w="3609"/>
      </w:tblGrid>
      <w:tr w:rsidR="007B508F" w:rsidRPr="007B508F" w:rsidTr="00F8560C">
        <w:trPr>
          <w:tblHeader/>
        </w:trPr>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Họ tên ứng cử viên</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Số phiếu bầu</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sz w:val="26"/>
                <w:szCs w:val="26"/>
                <w:lang w:val="en-US"/>
              </w:rPr>
              <w:t>1. Ứng viên 1</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sz w:val="26"/>
                <w:szCs w:val="26"/>
                <w:lang w:val="en-US"/>
              </w:rPr>
              <w:t>2. Ứng viên 2</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1.000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3. Ứng viên 3</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i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sz w:val="26"/>
                <w:szCs w:val="26"/>
                <w:lang w:val="en-US"/>
              </w:rPr>
              <w:t>4. Ứng viên 4</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sz w:val="26"/>
                <w:szCs w:val="26"/>
                <w:lang w:val="en-US"/>
              </w:rPr>
            </w:pPr>
            <w:r w:rsidRPr="007B508F">
              <w:rPr>
                <w:rFonts w:ascii="Times New Roman" w:eastAsia="Calibri" w:hAnsi="Times New Roman" w:cs="Times New Roman"/>
                <w:b/>
                <w:bCs/>
                <w:sz w:val="26"/>
                <w:szCs w:val="26"/>
                <w:lang w:val="en-US"/>
              </w:rPr>
              <w:t>0</w:t>
            </w:r>
          </w:p>
        </w:tc>
      </w:tr>
      <w:tr w:rsidR="007B508F" w:rsidRPr="007B508F" w:rsidTr="00F8560C">
        <w:tc>
          <w:tcPr>
            <w:tcW w:w="2983"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sz w:val="26"/>
                <w:szCs w:val="26"/>
                <w:lang w:val="en-US"/>
              </w:rPr>
            </w:pPr>
            <w:r w:rsidRPr="007B508F">
              <w:rPr>
                <w:rFonts w:ascii="Times New Roman" w:eastAsia="Calibri" w:hAnsi="Times New Roman" w:cs="Times New Roman"/>
                <w:b/>
                <w:bCs/>
                <w:sz w:val="26"/>
                <w:szCs w:val="26"/>
                <w:lang w:val="en-US"/>
              </w:rPr>
              <w:t>Tổng số phiếu bầu</w:t>
            </w:r>
          </w:p>
        </w:tc>
        <w:tc>
          <w:tcPr>
            <w:tcW w:w="2017" w:type="pct"/>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bCs/>
                <w:i/>
                <w:iCs/>
                <w:sz w:val="26"/>
                <w:szCs w:val="26"/>
                <w:lang w:val="en-US"/>
              </w:rPr>
            </w:pPr>
            <w:r w:rsidRPr="007B508F">
              <w:rPr>
                <w:rFonts w:ascii="Times New Roman" w:eastAsia="Calibri" w:hAnsi="Times New Roman" w:cs="Times New Roman"/>
                <w:b/>
                <w:bCs/>
                <w:sz w:val="26"/>
                <w:szCs w:val="26"/>
                <w:lang w:val="en-US"/>
              </w:rPr>
              <w:t>2.000</w:t>
            </w:r>
          </w:p>
        </w:tc>
      </w:tr>
    </w:tbl>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Cs/>
          <w:iCs/>
          <w:sz w:val="26"/>
          <w:szCs w:val="26"/>
          <w:lang w:val="en-US"/>
        </w:rPr>
      </w:pPr>
      <w:r w:rsidRPr="007B508F">
        <w:rPr>
          <w:rFonts w:ascii="Times New Roman" w:eastAsia="Calibri" w:hAnsi="Times New Roman" w:cs="Times New Roman"/>
          <w:b/>
          <w:bCs/>
          <w:i/>
          <w:iCs/>
          <w:sz w:val="26"/>
          <w:szCs w:val="26"/>
          <w:lang w:val="en-US"/>
        </w:rPr>
        <w:t xml:space="preserve">4. </w:t>
      </w:r>
      <w:r w:rsidRPr="007B508F">
        <w:rPr>
          <w:rFonts w:ascii="Times New Roman" w:eastAsia="Calibri" w:hAnsi="Times New Roman" w:cs="Times New Roman"/>
          <w:b/>
          <w:bCs/>
          <w:i/>
          <w:iCs/>
          <w:sz w:val="26"/>
          <w:szCs w:val="26"/>
          <w:lang w:val="en-US"/>
        </w:rPr>
        <w:tab/>
        <w:t>Phiếu bầu không hợp lệ</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en-US"/>
        </w:rPr>
      </w:pPr>
      <w:r w:rsidRPr="007B508F">
        <w:rPr>
          <w:rFonts w:ascii="Times New Roman" w:eastAsia="Calibri" w:hAnsi="Times New Roman" w:cs="Times New Roman"/>
          <w:bCs/>
          <w:iCs/>
          <w:sz w:val="26"/>
          <w:szCs w:val="26"/>
          <w:lang w:val="en-US"/>
        </w:rPr>
        <w:t>-</w:t>
      </w:r>
      <w:r w:rsidRPr="007B508F">
        <w:rPr>
          <w:rFonts w:ascii="Times New Roman" w:eastAsia="Calibri" w:hAnsi="Times New Roman" w:cs="Times New Roman"/>
          <w:bCs/>
          <w:iCs/>
          <w:sz w:val="26"/>
          <w:szCs w:val="26"/>
          <w:lang w:val="en-US"/>
        </w:rPr>
        <w:tab/>
      </w:r>
      <w:r w:rsidRPr="007B508F">
        <w:rPr>
          <w:rFonts w:ascii="Times New Roman" w:eastAsia="Calibri" w:hAnsi="Times New Roman" w:cs="Times New Roman"/>
          <w:i/>
          <w:iCs/>
          <w:sz w:val="26"/>
          <w:szCs w:val="26"/>
          <w:lang w:val="en-US"/>
        </w:rPr>
        <w:t>Phiếu không phải do BTC Đại hội phát hành, không có dấu của Công ty;</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sz w:val="26"/>
          <w:szCs w:val="26"/>
          <w:lang w:val="en-US"/>
        </w:rPr>
      </w:pPr>
      <w:r w:rsidRPr="007B508F">
        <w:rPr>
          <w:rFonts w:ascii="Times New Roman" w:eastAsia="Calibri" w:hAnsi="Times New Roman" w:cs="Times New Roman"/>
          <w:iCs/>
          <w:sz w:val="26"/>
          <w:szCs w:val="26"/>
          <w:lang w:val="en-US"/>
        </w:rPr>
        <w:t>-</w:t>
      </w:r>
      <w:r w:rsidRPr="007B508F">
        <w:rPr>
          <w:rFonts w:ascii="Times New Roman" w:eastAsia="Calibri" w:hAnsi="Times New Roman" w:cs="Times New Roman"/>
          <w:iCs/>
          <w:sz w:val="26"/>
          <w:szCs w:val="26"/>
          <w:lang w:val="en-US"/>
        </w:rPr>
        <w:tab/>
      </w:r>
      <w:r w:rsidRPr="007B508F">
        <w:rPr>
          <w:rFonts w:ascii="Times New Roman" w:eastAsia="Calibri" w:hAnsi="Times New Roman" w:cs="Times New Roman"/>
          <w:i/>
          <w:iCs/>
          <w:sz w:val="26"/>
          <w:szCs w:val="26"/>
          <w:lang w:val="en-US"/>
        </w:rPr>
        <w:t xml:space="preserve">Phiếu bầu cử gạch xoá, sửa chữa, ghi thêm ứng viên không thuộc danh sách ứng cử viên đã được ĐHĐCĐ thống nhất </w:t>
      </w:r>
      <w:r w:rsidRPr="007B508F">
        <w:rPr>
          <w:rFonts w:ascii="Times New Roman" w:eastAsia="Calibri" w:hAnsi="Times New Roman" w:cs="Times New Roman"/>
          <w:i/>
          <w:sz w:val="26"/>
          <w:szCs w:val="26"/>
          <w:lang w:val="en-US"/>
        </w:rPr>
        <w:t>thông qua</w:t>
      </w:r>
      <w:r w:rsidRPr="007B508F">
        <w:rPr>
          <w:rFonts w:ascii="Times New Roman" w:eastAsia="Calibri" w:hAnsi="Times New Roman" w:cs="Times New Roman"/>
          <w:i/>
          <w:iCs/>
          <w:sz w:val="26"/>
          <w:szCs w:val="26"/>
          <w:lang w:val="en-US"/>
        </w:rPr>
        <w:t xml:space="preserve"> trước khi tiến hành bỏ phiếu;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Cs/>
          <w:sz w:val="26"/>
          <w:szCs w:val="26"/>
          <w:lang w:val="en-US"/>
        </w:rPr>
      </w:pPr>
      <w:r w:rsidRPr="007B508F">
        <w:rPr>
          <w:rFonts w:ascii="Times New Roman" w:eastAsia="Calibri" w:hAnsi="Times New Roman" w:cs="Times New Roman"/>
          <w:sz w:val="26"/>
          <w:szCs w:val="26"/>
          <w:lang w:val="en-US"/>
        </w:rPr>
        <w:t>-</w:t>
      </w:r>
      <w:r w:rsidRPr="007B508F">
        <w:rPr>
          <w:rFonts w:ascii="Times New Roman" w:eastAsia="Calibri" w:hAnsi="Times New Roman" w:cs="Times New Roman"/>
          <w:sz w:val="26"/>
          <w:szCs w:val="26"/>
          <w:lang w:val="en-US"/>
        </w:rPr>
        <w:tab/>
      </w:r>
      <w:r w:rsidRPr="007B508F">
        <w:rPr>
          <w:rFonts w:ascii="Times New Roman" w:eastAsia="Calibri" w:hAnsi="Times New Roman" w:cs="Times New Roman"/>
          <w:i/>
          <w:iCs/>
          <w:sz w:val="26"/>
          <w:szCs w:val="26"/>
          <w:lang w:val="en-US"/>
        </w:rPr>
        <w:t>Phiếu có tổng số phiếu bầu cho những ứng cử viên vượt quá Tổng số phiếu bầu ghi trên phiếu;</w:t>
      </w:r>
    </w:p>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i/>
          <w:sz w:val="26"/>
          <w:szCs w:val="26"/>
          <w:lang w:val="en-US"/>
        </w:rPr>
      </w:pPr>
      <w:r w:rsidRPr="007B508F">
        <w:rPr>
          <w:rFonts w:ascii="Times New Roman" w:eastAsia="Calibri" w:hAnsi="Times New Roman" w:cs="Times New Roman"/>
          <w:i/>
          <w:sz w:val="26"/>
          <w:szCs w:val="26"/>
          <w:lang w:val="en-US"/>
        </w:rPr>
        <w:t>-</w:t>
      </w:r>
      <w:r w:rsidRPr="007B508F">
        <w:rPr>
          <w:rFonts w:ascii="Times New Roman" w:eastAsia="Calibri" w:hAnsi="Times New Roman" w:cs="Times New Roman"/>
          <w:i/>
          <w:sz w:val="26"/>
          <w:szCs w:val="26"/>
          <w:lang w:val="en-US"/>
        </w:rPr>
        <w:tab/>
        <w:t>Phiếu bầu quá số lượng cần bầu hoặc phiếu không bầu cho bất kỳ một ứng cử viên nào trong danh sách (bỏ trống);</w:t>
      </w:r>
    </w:p>
    <w:p w:rsidR="007B508F" w:rsidRPr="007B508F" w:rsidRDefault="007B508F" w:rsidP="007B508F">
      <w:pPr>
        <w:spacing w:before="100" w:beforeAutospacing="1" w:after="100" w:afterAutospacing="1" w:line="240" w:lineRule="auto"/>
        <w:ind w:left="720" w:hanging="720"/>
        <w:jc w:val="both"/>
        <w:rPr>
          <w:rFonts w:ascii="Times New Roman" w:eastAsia="Calibri" w:hAnsi="Times New Roman" w:cs="Times New Roman"/>
          <w:i/>
          <w:sz w:val="26"/>
          <w:szCs w:val="26"/>
          <w:lang w:val="en-US"/>
        </w:rPr>
      </w:pPr>
      <w:r w:rsidRPr="007B508F">
        <w:rPr>
          <w:rFonts w:ascii="Times New Roman" w:eastAsia="Calibri" w:hAnsi="Times New Roman" w:cs="Times New Roman"/>
          <w:iCs/>
          <w:sz w:val="26"/>
          <w:szCs w:val="26"/>
          <w:lang w:val="en-US"/>
        </w:rPr>
        <w:t>-</w:t>
      </w:r>
      <w:r w:rsidRPr="007B508F">
        <w:rPr>
          <w:rFonts w:ascii="Times New Roman" w:eastAsia="Calibri" w:hAnsi="Times New Roman" w:cs="Times New Roman"/>
          <w:iCs/>
          <w:sz w:val="26"/>
          <w:szCs w:val="26"/>
          <w:lang w:val="en-US"/>
        </w:rPr>
        <w:tab/>
      </w:r>
      <w:r w:rsidRPr="007B508F">
        <w:rPr>
          <w:rFonts w:ascii="Times New Roman" w:eastAsia="Calibri" w:hAnsi="Times New Roman" w:cs="Times New Roman"/>
          <w:i/>
          <w:sz w:val="26"/>
          <w:szCs w:val="26"/>
          <w:lang w:val="en-US"/>
        </w:rPr>
        <w:t>Các trường hợp khác quy định tại Quy chế đề cử, ứng cử và bầu cử.</w:t>
      </w:r>
    </w:p>
    <w:tbl>
      <w:tblPr>
        <w:tblW w:w="5000" w:type="pct"/>
        <w:jc w:val="center"/>
        <w:tblCellMar>
          <w:left w:w="0" w:type="dxa"/>
          <w:right w:w="0" w:type="dxa"/>
        </w:tblCellMar>
        <w:tblLook w:val="04A0" w:firstRow="1" w:lastRow="0" w:firstColumn="1" w:lastColumn="0" w:noHBand="0" w:noVBand="1"/>
      </w:tblPr>
      <w:tblGrid>
        <w:gridCol w:w="4819"/>
        <w:gridCol w:w="4819"/>
      </w:tblGrid>
      <w:tr w:rsidR="007B508F" w:rsidRPr="007B508F" w:rsidTr="00F8560C">
        <w:trPr>
          <w:jc w:val="center"/>
        </w:trPr>
        <w:tc>
          <w:tcPr>
            <w:tcW w:w="2500" w:type="pct"/>
            <w:shd w:val="clear" w:color="auto" w:fill="auto"/>
          </w:tcPr>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sz w:val="26"/>
                <w:szCs w:val="26"/>
                <w:lang w:val="en-US"/>
              </w:rPr>
            </w:pPr>
          </w:p>
        </w:tc>
        <w:tc>
          <w:tcPr>
            <w:tcW w:w="2500" w:type="pct"/>
            <w:shd w:val="clear" w:color="auto" w:fill="auto"/>
          </w:tcPr>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sz w:val="26"/>
                <w:szCs w:val="26"/>
                <w:lang w:val="en-US"/>
              </w:rPr>
            </w:pPr>
          </w:p>
        </w:tc>
      </w:tr>
      <w:tr w:rsidR="007B508F" w:rsidRPr="007B508F" w:rsidTr="00F8560C">
        <w:trPr>
          <w:jc w:val="center"/>
        </w:trPr>
        <w:tc>
          <w:tcPr>
            <w:tcW w:w="2500" w:type="pct"/>
            <w:shd w:val="clear" w:color="auto" w:fill="auto"/>
          </w:tcPr>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sz w:val="26"/>
                <w:szCs w:val="26"/>
                <w:lang w:val="en-US"/>
              </w:rPr>
            </w:pPr>
          </w:p>
        </w:tc>
        <w:tc>
          <w:tcPr>
            <w:tcW w:w="2500" w:type="pct"/>
            <w:shd w:val="clear" w:color="auto" w:fill="auto"/>
          </w:tcPr>
          <w:p w:rsidR="007B508F" w:rsidRPr="007B508F" w:rsidRDefault="007B508F" w:rsidP="007B508F">
            <w:pPr>
              <w:autoSpaceDE w:val="0"/>
              <w:autoSpaceDN w:val="0"/>
              <w:adjustRightInd w:val="0"/>
              <w:spacing w:before="100" w:beforeAutospacing="1" w:after="100" w:afterAutospacing="1" w:line="240" w:lineRule="auto"/>
              <w:ind w:left="720" w:hanging="720"/>
              <w:jc w:val="center"/>
              <w:rPr>
                <w:rFonts w:ascii="Times New Roman" w:eastAsia="Calibri" w:hAnsi="Times New Roman" w:cs="Times New Roman"/>
                <w:b/>
                <w:sz w:val="26"/>
                <w:szCs w:val="26"/>
                <w:lang w:val="en-US"/>
              </w:rPr>
            </w:pPr>
            <w:r w:rsidRPr="007B508F">
              <w:rPr>
                <w:rFonts w:ascii="Times New Roman" w:eastAsia="Calibri" w:hAnsi="Times New Roman" w:cs="Times New Roman"/>
                <w:b/>
                <w:bCs/>
                <w:sz w:val="26"/>
                <w:szCs w:val="26"/>
                <w:lang w:val="nl-NL"/>
              </w:rPr>
              <w:t>TM. BAN CHỈ ĐẠO CPH CÔNG TY</w:t>
            </w:r>
          </w:p>
        </w:tc>
      </w:tr>
    </w:tbl>
    <w:p w:rsidR="007B508F" w:rsidRPr="007B508F" w:rsidRDefault="007B508F" w:rsidP="007B508F">
      <w:pPr>
        <w:autoSpaceDE w:val="0"/>
        <w:autoSpaceDN w:val="0"/>
        <w:adjustRightInd w:val="0"/>
        <w:spacing w:before="100" w:beforeAutospacing="1" w:after="100" w:afterAutospacing="1" w:line="240" w:lineRule="auto"/>
        <w:ind w:left="720" w:hanging="720"/>
        <w:jc w:val="both"/>
        <w:rPr>
          <w:rFonts w:ascii="Times New Roman" w:eastAsia="Calibri" w:hAnsi="Times New Roman" w:cs="Times New Roman"/>
          <w:b/>
          <w:sz w:val="26"/>
          <w:szCs w:val="26"/>
          <w:lang w:val="en-US"/>
        </w:rPr>
      </w:pPr>
    </w:p>
    <w:p w:rsidR="00F26D33" w:rsidRDefault="00F26D33"/>
    <w:sectPr w:rsidR="00F26D33" w:rsidSect="00062DDD">
      <w:footerReference w:type="first" r:id="rId10"/>
      <w:pgSz w:w="11907" w:h="16840" w:code="9"/>
      <w:pgMar w:top="851" w:right="851" w:bottom="851" w:left="1418" w:header="454" w:footer="45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CA9" w:rsidRDefault="00745CA9">
      <w:pPr>
        <w:spacing w:after="0" w:line="240" w:lineRule="auto"/>
      </w:pPr>
      <w:r>
        <w:separator/>
      </w:r>
    </w:p>
  </w:endnote>
  <w:endnote w:type="continuationSeparator" w:id="0">
    <w:p w:rsidR="00745CA9" w:rsidRDefault="00745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20002A87" w:usb1="80000000" w:usb2="00000008"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BBA" w:rsidRDefault="007B508F" w:rsidP="002D3C49">
    <w:pPr>
      <w:pStyle w:val="Footer"/>
      <w:jc w:val="center"/>
    </w:pPr>
    <w:r>
      <w:fldChar w:fldCharType="begin"/>
    </w:r>
    <w:r>
      <w:instrText xml:space="preserve"> PAGE  \* ArabicDash  \* MERGEFORMAT </w:instrText>
    </w:r>
    <w:r>
      <w:fldChar w:fldCharType="separate"/>
    </w:r>
    <w:r w:rsidR="005139B0">
      <w:rPr>
        <w:noProof/>
      </w:rPr>
      <w:t>- 1 -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CA9" w:rsidRDefault="00745CA9">
      <w:pPr>
        <w:spacing w:after="0" w:line="240" w:lineRule="auto"/>
      </w:pPr>
      <w:r>
        <w:separator/>
      </w:r>
    </w:p>
  </w:footnote>
  <w:footnote w:type="continuationSeparator" w:id="0">
    <w:p w:rsidR="00745CA9" w:rsidRDefault="00745C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2847"/>
    <w:multiLevelType w:val="hybridMultilevel"/>
    <w:tmpl w:val="013CAFF8"/>
    <w:lvl w:ilvl="0" w:tplc="78E43F7C">
      <w:start w:val="1"/>
      <w:numFmt w:val="decimal"/>
      <w:lvlText w:val="%1."/>
      <w:lvlJc w:val="left"/>
      <w:pPr>
        <w:ind w:left="720" w:hanging="360"/>
      </w:pPr>
      <w:rPr>
        <w:rFonts w:eastAsia="TimesNewRomanPS-Bold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4204C"/>
    <w:multiLevelType w:val="hybridMultilevel"/>
    <w:tmpl w:val="5100E0A2"/>
    <w:lvl w:ilvl="0" w:tplc="3910A5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283CB7"/>
    <w:multiLevelType w:val="hybridMultilevel"/>
    <w:tmpl w:val="E35AAEAE"/>
    <w:lvl w:ilvl="0" w:tplc="3910A5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FD674F"/>
    <w:multiLevelType w:val="hybridMultilevel"/>
    <w:tmpl w:val="D00E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E62"/>
    <w:rsid w:val="005139B0"/>
    <w:rsid w:val="00745CA9"/>
    <w:rsid w:val="007B508F"/>
    <w:rsid w:val="00DB7E62"/>
    <w:rsid w:val="00F26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B50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5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B50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5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nel.com.v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anel.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2043</Words>
  <Characters>11649</Characters>
  <Application>Microsoft Office Word</Application>
  <DocSecurity>0</DocSecurity>
  <Lines>97</Lines>
  <Paragraphs>27</Paragraphs>
  <ScaleCrop>false</ScaleCrop>
  <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trangnm</dc:creator>
  <cp:keywords/>
  <dc:description/>
  <cp:lastModifiedBy>Vu Minh Kien</cp:lastModifiedBy>
  <cp:revision>4</cp:revision>
  <dcterms:created xsi:type="dcterms:W3CDTF">2017-06-12T10:23:00Z</dcterms:created>
  <dcterms:modified xsi:type="dcterms:W3CDTF">2017-06-14T09:51:00Z</dcterms:modified>
</cp:coreProperties>
</file>